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55A" w:rsidRPr="005C09CB" w:rsidRDefault="00F2055A" w:rsidP="005C09CB">
      <w:pPr>
        <w:spacing w:line="300" w:lineRule="atLeast"/>
        <w:rPr>
          <w:rFonts w:ascii="Brush Script MT" w:hAnsi="Brush Script MT" w:cs="Arial"/>
          <w:b/>
          <w:bCs/>
          <w:i/>
          <w:color w:val="003300"/>
          <w:sz w:val="39"/>
          <w:szCs w:val="39"/>
          <w:u w:val="single"/>
          <w:lang w:eastAsia="es-PE"/>
        </w:rPr>
      </w:pPr>
      <w:r>
        <w:rPr>
          <w:rFonts w:ascii="Algerian" w:hAnsi="Algerian" w:cs="Arial"/>
          <w:b/>
          <w:bCs/>
          <w:i/>
          <w:color w:val="00B050"/>
          <w:sz w:val="32"/>
          <w:szCs w:val="32"/>
          <w:lang w:eastAsia="es-PE"/>
        </w:rPr>
        <w:t xml:space="preserve">    </w:t>
      </w:r>
      <w:r w:rsidR="005C09CB">
        <w:rPr>
          <w:rFonts w:ascii="Brush Script MT" w:hAnsi="Brush Script MT" w:cs="Arial"/>
          <w:b/>
          <w:bCs/>
          <w:i/>
          <w:color w:val="003300"/>
          <w:sz w:val="39"/>
          <w:szCs w:val="39"/>
          <w:u w:val="single"/>
          <w:lang w:eastAsia="es-PE"/>
        </w:rPr>
        <w:t xml:space="preserve">             </w:t>
      </w:r>
      <w:r w:rsidRPr="005C09CB">
        <w:rPr>
          <w:rFonts w:ascii="Calibri" w:hAnsi="Calibri"/>
          <w:b/>
          <w:i/>
          <w:color w:val="00B050"/>
          <w:sz w:val="28"/>
          <w:szCs w:val="28"/>
          <w:lang w:val="es-PE"/>
        </w:rPr>
        <w:t xml:space="preserve">         </w:t>
      </w:r>
    </w:p>
    <w:p w:rsidR="00420BAD" w:rsidRPr="005C09CB" w:rsidRDefault="00420BAD" w:rsidP="00420BAD">
      <w:pPr>
        <w:jc w:val="both"/>
        <w:rPr>
          <w:rFonts w:asciiTheme="majorHAnsi" w:hAnsiTheme="majorHAnsi" w:cstheme="majorBidi"/>
          <w:b/>
          <w:bCs/>
          <w:i/>
          <w:iCs/>
          <w:color w:val="FF0000"/>
          <w:lang w:val="es-PE" w:eastAsia="es-PE"/>
        </w:rPr>
      </w:pPr>
    </w:p>
    <w:p w:rsidR="00176413" w:rsidRPr="005C09CB" w:rsidRDefault="00176413" w:rsidP="00420BAD">
      <w:pPr>
        <w:jc w:val="both"/>
        <w:rPr>
          <w:rFonts w:asciiTheme="majorHAnsi" w:hAnsiTheme="majorHAnsi" w:cstheme="majorBidi"/>
          <w:b/>
          <w:bCs/>
          <w:i/>
          <w:iCs/>
          <w:color w:val="FF0000"/>
          <w:lang w:val="es-PE" w:eastAsia="es-PE"/>
        </w:rPr>
      </w:pPr>
    </w:p>
    <w:p w:rsidR="00E37A89" w:rsidRPr="00E37A89" w:rsidRDefault="00E37A89" w:rsidP="00E37A89">
      <w:pPr>
        <w:jc w:val="both"/>
        <w:rPr>
          <w:rFonts w:ascii="Calibri" w:hAnsi="Calibri"/>
          <w:b/>
          <w:i/>
          <w:color w:val="FF0000"/>
        </w:rPr>
      </w:pPr>
      <w:r w:rsidRPr="00E37A89">
        <w:rPr>
          <w:rFonts w:ascii="Calibri" w:hAnsi="Calibri"/>
          <w:b/>
          <w:i/>
          <w:color w:val="FF0000"/>
        </w:rPr>
        <w:t>Itinerario</w:t>
      </w:r>
      <w:r>
        <w:rPr>
          <w:rFonts w:ascii="Calibri" w:hAnsi="Calibri"/>
          <w:b/>
          <w:i/>
          <w:color w:val="FF0000"/>
        </w:rPr>
        <w:t>:</w:t>
      </w:r>
    </w:p>
    <w:p w:rsidR="00E37A89" w:rsidRPr="00E37A89" w:rsidRDefault="00E37A89" w:rsidP="00E37A89">
      <w:pPr>
        <w:spacing w:line="300" w:lineRule="atLeast"/>
        <w:rPr>
          <w:rFonts w:ascii="Calibri" w:hAnsi="Calibri" w:cs="Arial"/>
          <w:b/>
          <w:bCs/>
          <w:i/>
          <w:color w:val="002060"/>
          <w:sz w:val="26"/>
          <w:szCs w:val="26"/>
          <w:lang w:eastAsia="es-PE"/>
        </w:rPr>
      </w:pPr>
      <w:r w:rsidRPr="00E37A89">
        <w:rPr>
          <w:rStyle w:val="Ttulo4Car"/>
          <w:color w:val="002060"/>
        </w:rPr>
        <w:t xml:space="preserve">Inicio: 09:30  </w:t>
      </w:r>
      <w:proofErr w:type="spellStart"/>
      <w:r w:rsidRPr="00E37A89">
        <w:rPr>
          <w:rStyle w:val="Ttulo4Car"/>
          <w:color w:val="002060"/>
        </w:rPr>
        <w:t>Hrs</w:t>
      </w:r>
      <w:proofErr w:type="spellEnd"/>
      <w:r w:rsidR="005C09CB">
        <w:rPr>
          <w:rStyle w:val="Ttulo4Car"/>
          <w:color w:val="002060"/>
        </w:rPr>
        <w:t>.</w:t>
      </w:r>
    </w:p>
    <w:p w:rsidR="00E37A89" w:rsidRDefault="00E37A89" w:rsidP="00E37A89">
      <w:pPr>
        <w:spacing w:after="300"/>
        <w:jc w:val="both"/>
        <w:rPr>
          <w:rFonts w:asciiTheme="majorHAnsi" w:hAnsiTheme="majorHAnsi" w:cstheme="majorBidi"/>
          <w:b/>
          <w:bCs/>
          <w:i/>
          <w:iCs/>
          <w:color w:val="002060"/>
          <w:lang w:eastAsia="es-PE"/>
        </w:rPr>
      </w:pPr>
      <w:r w:rsidRPr="00E37A89">
        <w:rPr>
          <w:rFonts w:asciiTheme="majorHAnsi" w:hAnsiTheme="majorHAnsi" w:cstheme="majorBidi"/>
          <w:b/>
          <w:bCs/>
          <w:i/>
          <w:iCs/>
          <w:color w:val="002060"/>
          <w:lang w:eastAsia="es-PE"/>
        </w:rPr>
        <w:t xml:space="preserve">Finaliza: 16:00 </w:t>
      </w:r>
      <w:proofErr w:type="spellStart"/>
      <w:r w:rsidRPr="00E37A89">
        <w:rPr>
          <w:rFonts w:asciiTheme="majorHAnsi" w:hAnsiTheme="majorHAnsi" w:cstheme="majorBidi"/>
          <w:b/>
          <w:bCs/>
          <w:i/>
          <w:iCs/>
          <w:color w:val="002060"/>
          <w:lang w:eastAsia="es-PE"/>
        </w:rPr>
        <w:t>Hrs</w:t>
      </w:r>
      <w:proofErr w:type="spellEnd"/>
      <w:r w:rsidR="005C09CB">
        <w:rPr>
          <w:rFonts w:asciiTheme="majorHAnsi" w:hAnsiTheme="majorHAnsi" w:cstheme="majorBidi"/>
          <w:b/>
          <w:bCs/>
          <w:i/>
          <w:iCs/>
          <w:color w:val="002060"/>
          <w:lang w:eastAsia="es-PE"/>
        </w:rPr>
        <w:t>.</w:t>
      </w:r>
    </w:p>
    <w:p w:rsidR="00E37A89" w:rsidRPr="00E37A89" w:rsidRDefault="00E37A89" w:rsidP="00E37A89">
      <w:pPr>
        <w:pStyle w:val="Prrafodelista"/>
        <w:numPr>
          <w:ilvl w:val="0"/>
          <w:numId w:val="30"/>
        </w:numPr>
        <w:jc w:val="both"/>
        <w:rPr>
          <w:rFonts w:asciiTheme="majorHAnsi" w:hAnsiTheme="majorHAnsi" w:cstheme="majorBidi"/>
          <w:b/>
          <w:bCs/>
          <w:i/>
          <w:iCs/>
          <w:color w:val="002060"/>
          <w:lang w:eastAsia="es-PE"/>
        </w:rPr>
      </w:pPr>
      <w:r w:rsidRPr="00E37A89">
        <w:rPr>
          <w:rFonts w:asciiTheme="majorHAnsi" w:hAnsiTheme="majorHAnsi" w:cs="David"/>
          <w:b/>
          <w:bCs/>
          <w:i/>
          <w:iCs/>
          <w:color w:val="002060"/>
          <w:lang w:eastAsia="es-PE"/>
        </w:rPr>
        <w:t xml:space="preserve">Criadero de mariposas ( </w:t>
      </w:r>
      <w:proofErr w:type="spellStart"/>
      <w:r w:rsidRPr="00E37A89">
        <w:rPr>
          <w:rFonts w:asciiTheme="majorHAnsi" w:hAnsiTheme="majorHAnsi" w:cs="David"/>
          <w:b/>
          <w:bCs/>
          <w:i/>
          <w:iCs/>
          <w:color w:val="002060"/>
          <w:lang w:eastAsia="es-PE"/>
        </w:rPr>
        <w:t>Pilpintuwasi</w:t>
      </w:r>
      <w:proofErr w:type="spellEnd"/>
      <w:r w:rsidRPr="00E37A89">
        <w:rPr>
          <w:rFonts w:asciiTheme="majorHAnsi" w:hAnsiTheme="majorHAnsi" w:cs="David"/>
          <w:b/>
          <w:bCs/>
          <w:i/>
          <w:iCs/>
          <w:color w:val="002060"/>
          <w:lang w:eastAsia="es-PE"/>
        </w:rPr>
        <w:t>)</w:t>
      </w:r>
    </w:p>
    <w:p w:rsidR="00E37A89" w:rsidRPr="00E37A89" w:rsidRDefault="00E37A89" w:rsidP="00E37A89">
      <w:pPr>
        <w:numPr>
          <w:ilvl w:val="0"/>
          <w:numId w:val="30"/>
        </w:numPr>
        <w:spacing w:before="100" w:beforeAutospacing="1" w:line="300" w:lineRule="atLeast"/>
        <w:jc w:val="both"/>
        <w:rPr>
          <w:rFonts w:asciiTheme="majorHAnsi" w:hAnsiTheme="majorHAnsi" w:cs="David"/>
          <w:bCs/>
          <w:i/>
          <w:iCs/>
          <w:color w:val="002060"/>
          <w:lang w:eastAsia="es-PE"/>
        </w:rPr>
      </w:pPr>
      <w:r w:rsidRPr="00E37A89">
        <w:rPr>
          <w:rFonts w:asciiTheme="majorHAnsi" w:hAnsiTheme="majorHAnsi" w:cs="David"/>
          <w:b/>
          <w:bCs/>
          <w:i/>
          <w:iCs/>
          <w:color w:val="002060"/>
          <w:lang w:eastAsia="es-PE"/>
        </w:rPr>
        <w:t xml:space="preserve">Comunidad nativa Bora </w:t>
      </w:r>
      <w:r>
        <w:rPr>
          <w:rFonts w:asciiTheme="majorHAnsi" w:hAnsiTheme="majorHAnsi" w:cs="David"/>
          <w:b/>
          <w:bCs/>
          <w:i/>
          <w:iCs/>
          <w:color w:val="002060"/>
          <w:lang w:eastAsia="es-PE"/>
        </w:rPr>
        <w:t xml:space="preserve">Rio </w:t>
      </w:r>
      <w:proofErr w:type="spellStart"/>
      <w:r>
        <w:rPr>
          <w:rFonts w:asciiTheme="majorHAnsi" w:hAnsiTheme="majorHAnsi" w:cs="David"/>
          <w:b/>
          <w:bCs/>
          <w:i/>
          <w:iCs/>
          <w:color w:val="002060"/>
          <w:lang w:eastAsia="es-PE"/>
        </w:rPr>
        <w:t>Momon</w:t>
      </w:r>
      <w:proofErr w:type="spellEnd"/>
    </w:p>
    <w:p w:rsidR="00E37A89" w:rsidRPr="00E37A89" w:rsidRDefault="00E37A89" w:rsidP="00E37A89">
      <w:pPr>
        <w:numPr>
          <w:ilvl w:val="0"/>
          <w:numId w:val="30"/>
        </w:numPr>
        <w:spacing w:before="100" w:beforeAutospacing="1" w:line="300" w:lineRule="atLeast"/>
        <w:jc w:val="both"/>
        <w:rPr>
          <w:rFonts w:asciiTheme="majorHAnsi" w:hAnsiTheme="majorHAnsi" w:cs="David"/>
          <w:b/>
          <w:bCs/>
          <w:i/>
          <w:iCs/>
          <w:color w:val="002060"/>
          <w:lang w:eastAsia="es-PE"/>
        </w:rPr>
      </w:pPr>
      <w:r>
        <w:rPr>
          <w:rFonts w:asciiTheme="majorHAnsi" w:hAnsiTheme="majorHAnsi" w:cs="David"/>
          <w:b/>
          <w:bCs/>
          <w:i/>
          <w:iCs/>
          <w:color w:val="002060"/>
          <w:lang w:eastAsia="es-PE"/>
        </w:rPr>
        <w:t xml:space="preserve">Serpentario Rio </w:t>
      </w:r>
      <w:proofErr w:type="spellStart"/>
      <w:r>
        <w:rPr>
          <w:rFonts w:asciiTheme="majorHAnsi" w:hAnsiTheme="majorHAnsi" w:cs="David"/>
          <w:b/>
          <w:bCs/>
          <w:i/>
          <w:iCs/>
          <w:color w:val="002060"/>
          <w:lang w:eastAsia="es-PE"/>
        </w:rPr>
        <w:t>Momon</w:t>
      </w:r>
      <w:proofErr w:type="spellEnd"/>
      <w:r>
        <w:rPr>
          <w:rFonts w:asciiTheme="majorHAnsi" w:hAnsiTheme="majorHAnsi" w:cs="David"/>
          <w:b/>
          <w:bCs/>
          <w:i/>
          <w:iCs/>
          <w:color w:val="002060"/>
          <w:lang w:eastAsia="es-PE"/>
        </w:rPr>
        <w:t xml:space="preserve"> </w:t>
      </w:r>
    </w:p>
    <w:p w:rsidR="00E37A89" w:rsidRPr="00E320F5" w:rsidRDefault="00E37A89" w:rsidP="00E37A89">
      <w:pPr>
        <w:spacing w:before="100" w:beforeAutospacing="1" w:after="300" w:line="300" w:lineRule="atLeast"/>
        <w:jc w:val="both"/>
        <w:rPr>
          <w:rFonts w:asciiTheme="majorHAnsi" w:hAnsiTheme="majorHAnsi" w:cs="David"/>
          <w:bCs/>
          <w:i/>
          <w:iCs/>
          <w:color w:val="009900"/>
          <w:lang w:eastAsia="es-PE"/>
        </w:rPr>
      </w:pPr>
    </w:p>
    <w:p w:rsidR="00E37A89" w:rsidRPr="007E5E59" w:rsidRDefault="00E37A89" w:rsidP="00E37A89">
      <w:pPr>
        <w:numPr>
          <w:ilvl w:val="0"/>
          <w:numId w:val="23"/>
        </w:numPr>
        <w:spacing w:before="100" w:beforeAutospacing="1" w:after="300" w:line="300" w:lineRule="atLeast"/>
        <w:jc w:val="both"/>
        <w:rPr>
          <w:rFonts w:asciiTheme="majorHAnsi" w:hAnsiTheme="majorHAnsi" w:cstheme="majorBidi"/>
          <w:b/>
          <w:bCs/>
          <w:i/>
          <w:iCs/>
          <w:color w:val="FF0000"/>
          <w:lang w:eastAsia="es-PE"/>
        </w:rPr>
      </w:pPr>
      <w:r w:rsidRPr="00ED36D6">
        <w:rPr>
          <w:rFonts w:asciiTheme="majorHAnsi" w:hAnsiTheme="majorHAnsi" w:cstheme="majorBidi"/>
          <w:b/>
          <w:bCs/>
          <w:i/>
          <w:iCs/>
          <w:color w:val="FF0000"/>
          <w:lang w:eastAsia="es-PE"/>
        </w:rPr>
        <w:t>Criadero de mariposas  (</w:t>
      </w:r>
      <w:proofErr w:type="spellStart"/>
      <w:r w:rsidRPr="00ED36D6">
        <w:rPr>
          <w:rFonts w:asciiTheme="majorHAnsi" w:hAnsiTheme="majorHAnsi" w:cstheme="majorBidi"/>
          <w:b/>
          <w:bCs/>
          <w:i/>
          <w:iCs/>
          <w:color w:val="FF0000"/>
          <w:lang w:eastAsia="es-PE"/>
        </w:rPr>
        <w:t>Pilpintuwasi</w:t>
      </w:r>
      <w:proofErr w:type="spellEnd"/>
      <w:r w:rsidRPr="00ED36D6">
        <w:rPr>
          <w:rFonts w:asciiTheme="majorHAnsi" w:hAnsiTheme="majorHAnsi" w:cstheme="majorBidi"/>
          <w:b/>
          <w:bCs/>
          <w:i/>
          <w:iCs/>
          <w:color w:val="FF0000"/>
          <w:lang w:eastAsia="es-PE"/>
        </w:rPr>
        <w:t xml:space="preserve">)    </w:t>
      </w:r>
    </w:p>
    <w:p w:rsidR="00E37A89" w:rsidRPr="005C09CB" w:rsidRDefault="00E37A89" w:rsidP="005C09CB">
      <w:pPr>
        <w:spacing w:before="100" w:beforeAutospacing="1" w:after="300" w:line="300" w:lineRule="atLeast"/>
        <w:jc w:val="both"/>
        <w:rPr>
          <w:rFonts w:asciiTheme="minorHAnsi" w:hAnsiTheme="minorHAnsi" w:cstheme="majorBidi"/>
          <w:bCs/>
          <w:iCs/>
          <w:color w:val="002060"/>
          <w:sz w:val="22"/>
          <w:szCs w:val="22"/>
          <w:lang w:eastAsia="es-PE"/>
        </w:rPr>
      </w:pPr>
      <w:r w:rsidRPr="005C09CB">
        <w:rPr>
          <w:rFonts w:asciiTheme="minorHAnsi" w:hAnsiTheme="minorHAnsi" w:cstheme="majorBidi"/>
          <w:bCs/>
          <w:iCs/>
          <w:color w:val="002060"/>
          <w:sz w:val="22"/>
          <w:szCs w:val="22"/>
          <w:lang w:eastAsia="es-PE"/>
        </w:rPr>
        <w:t>Traslado al embarcadero fluvial para iniciar la excursión. (20 min. Vía terrestre)</w:t>
      </w:r>
    </w:p>
    <w:p w:rsidR="00E37A89" w:rsidRPr="005C09CB" w:rsidRDefault="00E37A89" w:rsidP="005C09CB">
      <w:pPr>
        <w:spacing w:before="100" w:beforeAutospacing="1" w:after="300" w:line="300" w:lineRule="atLeast"/>
        <w:jc w:val="both"/>
        <w:rPr>
          <w:rFonts w:asciiTheme="minorHAnsi" w:hAnsiTheme="minorHAnsi" w:cstheme="majorBidi"/>
          <w:bCs/>
          <w:iCs/>
          <w:color w:val="002060"/>
          <w:sz w:val="22"/>
          <w:szCs w:val="22"/>
          <w:lang w:eastAsia="es-PE"/>
        </w:rPr>
      </w:pPr>
      <w:r w:rsidRPr="005C09CB">
        <w:rPr>
          <w:rFonts w:asciiTheme="minorHAnsi" w:hAnsiTheme="minorHAnsi" w:cstheme="majorBidi"/>
          <w:bCs/>
          <w:iCs/>
          <w:color w:val="002060"/>
          <w:sz w:val="22"/>
          <w:szCs w:val="22"/>
          <w:lang w:eastAsia="es-PE"/>
        </w:rPr>
        <w:t xml:space="preserve">Navegación por el río más caudaloso del mundo, el Amazonas, a bordo de cómodas y seguras embarcaciones (25 min aprox.) El viaje proseguirá por los ríos Nanay y </w:t>
      </w:r>
      <w:proofErr w:type="spellStart"/>
      <w:r w:rsidRPr="005C09CB">
        <w:rPr>
          <w:rFonts w:asciiTheme="minorHAnsi" w:hAnsiTheme="minorHAnsi" w:cstheme="majorBidi"/>
          <w:bCs/>
          <w:iCs/>
          <w:color w:val="002060"/>
          <w:sz w:val="22"/>
          <w:szCs w:val="22"/>
          <w:lang w:eastAsia="es-PE"/>
        </w:rPr>
        <w:t>Momón</w:t>
      </w:r>
      <w:proofErr w:type="spellEnd"/>
      <w:r w:rsidRPr="005C09CB">
        <w:rPr>
          <w:rFonts w:asciiTheme="minorHAnsi" w:hAnsiTheme="minorHAnsi" w:cstheme="majorBidi"/>
          <w:bCs/>
          <w:iCs/>
          <w:color w:val="002060"/>
          <w:sz w:val="22"/>
          <w:szCs w:val="22"/>
          <w:lang w:eastAsia="es-PE"/>
        </w:rPr>
        <w:t xml:space="preserve">. A lo largo del trayecto apreciaremos un maravilloso panorama de pintorescos poblados ribereños y densa vegetación a medida que la embarcación se interna por las curvas sinuosas que describen estos tributarios amazónicos. </w:t>
      </w:r>
    </w:p>
    <w:p w:rsidR="00E37A89" w:rsidRPr="005C09CB" w:rsidRDefault="00E37A89" w:rsidP="005C09CB">
      <w:pPr>
        <w:spacing w:before="100" w:beforeAutospacing="1" w:after="300" w:line="300" w:lineRule="atLeast"/>
        <w:jc w:val="both"/>
        <w:rPr>
          <w:rFonts w:asciiTheme="minorHAnsi" w:hAnsiTheme="minorHAnsi" w:cstheme="majorBidi"/>
          <w:bCs/>
          <w:iCs/>
          <w:color w:val="002060"/>
          <w:sz w:val="22"/>
          <w:szCs w:val="22"/>
          <w:lang w:eastAsia="es-PE"/>
        </w:rPr>
      </w:pPr>
      <w:r w:rsidRPr="005C09CB">
        <w:rPr>
          <w:rFonts w:asciiTheme="minorHAnsi" w:hAnsiTheme="minorHAnsi" w:cstheme="majorBidi"/>
          <w:bCs/>
          <w:iCs/>
          <w:color w:val="002060"/>
          <w:sz w:val="22"/>
          <w:szCs w:val="22"/>
          <w:lang w:eastAsia="es-PE"/>
        </w:rPr>
        <w:t xml:space="preserve">Llegada Zoo-Criadero de </w:t>
      </w:r>
      <w:proofErr w:type="spellStart"/>
      <w:r w:rsidRPr="005C09CB">
        <w:rPr>
          <w:rFonts w:asciiTheme="minorHAnsi" w:hAnsiTheme="minorHAnsi" w:cstheme="majorBidi"/>
          <w:bCs/>
          <w:iCs/>
          <w:color w:val="002060"/>
          <w:sz w:val="22"/>
          <w:szCs w:val="22"/>
          <w:lang w:eastAsia="es-PE"/>
        </w:rPr>
        <w:t>Pilpintuwasi</w:t>
      </w:r>
      <w:proofErr w:type="spellEnd"/>
      <w:r w:rsidRPr="005C09CB">
        <w:rPr>
          <w:rFonts w:asciiTheme="minorHAnsi" w:hAnsiTheme="minorHAnsi" w:cstheme="majorBidi"/>
          <w:bCs/>
          <w:iCs/>
          <w:color w:val="002060"/>
          <w:sz w:val="22"/>
          <w:szCs w:val="22"/>
          <w:lang w:eastAsia="es-PE"/>
        </w:rPr>
        <w:t>, donde observaremos con la ayuda de un guía experto, el maravilloso mundo de las mariposas cuya vistosa exhibición de ejemplares vivientes le sorprenderá. Aquí se conservan cerca de 42 especies de mariposas de la Amazonia, este lugar esta destacado por presentar el proceso completo de la metamorfosis. Entre las especies más llamativas que alberga, incluyen al morfo azul (</w:t>
      </w:r>
      <w:proofErr w:type="spellStart"/>
      <w:r w:rsidRPr="005C09CB">
        <w:rPr>
          <w:rFonts w:asciiTheme="minorHAnsi" w:hAnsiTheme="minorHAnsi" w:cstheme="majorBidi"/>
          <w:bCs/>
          <w:iCs/>
          <w:color w:val="002060"/>
          <w:sz w:val="22"/>
          <w:szCs w:val="22"/>
          <w:lang w:eastAsia="es-PE"/>
        </w:rPr>
        <w:t>Morpho</w:t>
      </w:r>
      <w:proofErr w:type="spellEnd"/>
      <w:r w:rsidRPr="005C09CB">
        <w:rPr>
          <w:rFonts w:asciiTheme="minorHAnsi" w:hAnsiTheme="minorHAnsi" w:cstheme="majorBidi"/>
          <w:bCs/>
          <w:iCs/>
          <w:color w:val="002060"/>
          <w:sz w:val="22"/>
          <w:szCs w:val="22"/>
          <w:lang w:eastAsia="es-PE"/>
        </w:rPr>
        <w:t xml:space="preserve"> </w:t>
      </w:r>
      <w:proofErr w:type="spellStart"/>
      <w:r w:rsidRPr="005C09CB">
        <w:rPr>
          <w:rFonts w:asciiTheme="minorHAnsi" w:hAnsiTheme="minorHAnsi" w:cstheme="majorBidi"/>
          <w:bCs/>
          <w:iCs/>
          <w:color w:val="002060"/>
          <w:sz w:val="22"/>
          <w:szCs w:val="22"/>
          <w:lang w:eastAsia="es-PE"/>
        </w:rPr>
        <w:t>menelaus</w:t>
      </w:r>
      <w:proofErr w:type="spellEnd"/>
      <w:r w:rsidRPr="005C09CB">
        <w:rPr>
          <w:rFonts w:asciiTheme="minorHAnsi" w:hAnsiTheme="minorHAnsi" w:cstheme="majorBidi"/>
          <w:bCs/>
          <w:iCs/>
          <w:color w:val="002060"/>
          <w:sz w:val="22"/>
          <w:szCs w:val="22"/>
          <w:lang w:eastAsia="es-PE"/>
        </w:rPr>
        <w:t xml:space="preserve">) y la mariposa búho de la familia </w:t>
      </w:r>
      <w:proofErr w:type="spellStart"/>
      <w:r w:rsidRPr="005C09CB">
        <w:rPr>
          <w:rFonts w:asciiTheme="minorHAnsi" w:hAnsiTheme="minorHAnsi" w:cstheme="majorBidi"/>
          <w:bCs/>
          <w:iCs/>
          <w:color w:val="002060"/>
          <w:sz w:val="22"/>
          <w:szCs w:val="22"/>
          <w:lang w:eastAsia="es-PE"/>
        </w:rPr>
        <w:t>caligo</w:t>
      </w:r>
      <w:proofErr w:type="spellEnd"/>
      <w:r w:rsidRPr="005C09CB">
        <w:rPr>
          <w:rFonts w:asciiTheme="minorHAnsi" w:hAnsiTheme="minorHAnsi" w:cstheme="majorBidi"/>
          <w:bCs/>
          <w:iCs/>
          <w:color w:val="002060"/>
          <w:sz w:val="22"/>
          <w:szCs w:val="22"/>
          <w:lang w:eastAsia="es-PE"/>
        </w:rPr>
        <w:t xml:space="preserve"> (</w:t>
      </w:r>
      <w:proofErr w:type="spellStart"/>
      <w:r w:rsidRPr="005C09CB">
        <w:rPr>
          <w:rFonts w:asciiTheme="minorHAnsi" w:hAnsiTheme="minorHAnsi" w:cstheme="majorBidi"/>
          <w:bCs/>
          <w:iCs/>
          <w:color w:val="002060"/>
          <w:sz w:val="22"/>
          <w:szCs w:val="22"/>
          <w:lang w:eastAsia="es-PE"/>
        </w:rPr>
        <w:t>Caligo</w:t>
      </w:r>
      <w:proofErr w:type="spellEnd"/>
      <w:r w:rsidRPr="005C09CB">
        <w:rPr>
          <w:rFonts w:asciiTheme="minorHAnsi" w:hAnsiTheme="minorHAnsi" w:cstheme="majorBidi"/>
          <w:bCs/>
          <w:iCs/>
          <w:color w:val="002060"/>
          <w:sz w:val="22"/>
          <w:szCs w:val="22"/>
          <w:lang w:eastAsia="es-PE"/>
        </w:rPr>
        <w:t xml:space="preserve"> </w:t>
      </w:r>
      <w:proofErr w:type="spellStart"/>
      <w:r w:rsidRPr="005C09CB">
        <w:rPr>
          <w:rFonts w:asciiTheme="minorHAnsi" w:hAnsiTheme="minorHAnsi" w:cstheme="majorBidi"/>
          <w:bCs/>
          <w:iCs/>
          <w:color w:val="002060"/>
          <w:sz w:val="22"/>
          <w:szCs w:val="22"/>
          <w:lang w:eastAsia="es-PE"/>
        </w:rPr>
        <w:t>eurilochus</w:t>
      </w:r>
      <w:proofErr w:type="spellEnd"/>
      <w:r w:rsidRPr="005C09CB">
        <w:rPr>
          <w:rFonts w:asciiTheme="minorHAnsi" w:hAnsiTheme="minorHAnsi" w:cstheme="majorBidi"/>
          <w:bCs/>
          <w:iCs/>
          <w:color w:val="002060"/>
          <w:sz w:val="22"/>
          <w:szCs w:val="22"/>
          <w:lang w:eastAsia="es-PE"/>
        </w:rPr>
        <w:t>). Apare de la colección lepidóptera, también acoge a varios mamíferos, destacándose a un majestuoso jaguar, llamado pedro bello y también otros animales rescatados del mercado negro.</w:t>
      </w:r>
    </w:p>
    <w:p w:rsidR="00E37A89" w:rsidRPr="00A05D22" w:rsidRDefault="00E37A89" w:rsidP="00E37A89">
      <w:pPr>
        <w:numPr>
          <w:ilvl w:val="0"/>
          <w:numId w:val="23"/>
        </w:numPr>
        <w:spacing w:before="100" w:beforeAutospacing="1" w:after="300" w:line="300" w:lineRule="atLeast"/>
        <w:jc w:val="both"/>
        <w:rPr>
          <w:rFonts w:asciiTheme="majorHAnsi" w:hAnsiTheme="majorHAnsi" w:cstheme="majorBidi"/>
          <w:b/>
          <w:bCs/>
          <w:i/>
          <w:iCs/>
          <w:color w:val="FF0000"/>
          <w:lang w:eastAsia="es-PE"/>
        </w:rPr>
      </w:pPr>
      <w:r>
        <w:rPr>
          <w:rFonts w:asciiTheme="majorHAnsi" w:hAnsiTheme="majorHAnsi" w:cstheme="majorBidi"/>
          <w:b/>
          <w:bCs/>
          <w:i/>
          <w:iCs/>
          <w:color w:val="FF0000"/>
          <w:lang w:eastAsia="es-PE"/>
        </w:rPr>
        <w:t xml:space="preserve">Comunidad nativa Bora </w:t>
      </w:r>
    </w:p>
    <w:p w:rsidR="00E37A89" w:rsidRPr="005C09CB" w:rsidRDefault="00E37A89" w:rsidP="00E37A89">
      <w:pPr>
        <w:spacing w:before="100" w:beforeAutospacing="1" w:after="300" w:line="300" w:lineRule="atLeast"/>
        <w:jc w:val="both"/>
        <w:rPr>
          <w:rFonts w:asciiTheme="minorHAnsi" w:hAnsiTheme="minorHAnsi" w:cstheme="majorBidi"/>
          <w:bCs/>
          <w:iCs/>
          <w:color w:val="002060"/>
          <w:sz w:val="22"/>
          <w:szCs w:val="22"/>
          <w:lang w:eastAsia="es-PE"/>
        </w:rPr>
      </w:pPr>
      <w:r w:rsidRPr="005C09CB">
        <w:rPr>
          <w:rFonts w:asciiTheme="minorHAnsi" w:hAnsiTheme="minorHAnsi" w:cstheme="majorBidi"/>
          <w:bCs/>
          <w:iCs/>
          <w:color w:val="002060"/>
          <w:sz w:val="22"/>
          <w:szCs w:val="22"/>
          <w:lang w:eastAsia="es-PE"/>
        </w:rPr>
        <w:t>Continuaremos nuestra excursión vía fluvial (40 min aprox.) trasladándonos hasta la comunidad nativa de los nativos “</w:t>
      </w:r>
      <w:proofErr w:type="spellStart"/>
      <w:r w:rsidRPr="005C09CB">
        <w:rPr>
          <w:rFonts w:asciiTheme="minorHAnsi" w:hAnsiTheme="minorHAnsi" w:cstheme="majorBidi"/>
          <w:bCs/>
          <w:iCs/>
          <w:color w:val="002060"/>
          <w:sz w:val="22"/>
          <w:szCs w:val="22"/>
          <w:lang w:eastAsia="es-PE"/>
        </w:rPr>
        <w:t>Boras</w:t>
      </w:r>
      <w:proofErr w:type="spellEnd"/>
      <w:r w:rsidRPr="005C09CB">
        <w:rPr>
          <w:rFonts w:asciiTheme="minorHAnsi" w:hAnsiTheme="minorHAnsi" w:cstheme="majorBidi"/>
          <w:bCs/>
          <w:iCs/>
          <w:color w:val="002060"/>
          <w:sz w:val="22"/>
          <w:szCs w:val="22"/>
          <w:lang w:eastAsia="es-PE"/>
        </w:rPr>
        <w:t xml:space="preserve">”, esta comunidad está a orillas del rio </w:t>
      </w:r>
      <w:proofErr w:type="spellStart"/>
      <w:r w:rsidRPr="005C09CB">
        <w:rPr>
          <w:rFonts w:asciiTheme="minorHAnsi" w:hAnsiTheme="minorHAnsi" w:cstheme="majorBidi"/>
          <w:bCs/>
          <w:iCs/>
          <w:color w:val="002060"/>
          <w:sz w:val="22"/>
          <w:szCs w:val="22"/>
          <w:lang w:eastAsia="es-PE"/>
        </w:rPr>
        <w:t>momon</w:t>
      </w:r>
      <w:proofErr w:type="spellEnd"/>
      <w:r w:rsidRPr="005C09CB">
        <w:rPr>
          <w:rFonts w:asciiTheme="minorHAnsi" w:hAnsiTheme="minorHAnsi" w:cstheme="majorBidi"/>
          <w:bCs/>
          <w:iCs/>
          <w:color w:val="002060"/>
          <w:sz w:val="22"/>
          <w:szCs w:val="22"/>
          <w:lang w:eastAsia="es-PE"/>
        </w:rPr>
        <w:t xml:space="preserve">  tributario del Amazonas,  son oriundo de la zona del alto putumayo, frontera con Colombia, y migraron al lugar que actualmente ocupan atraídos por la explotación del caucho.  Quienes nos enseñarán sobre su particular estilo de vida, sus costumbres y artesanías. Así mismo realizarán una presentación de danzas a través de las cuales explican sus creencias y amor a la naturaleza.</w:t>
      </w:r>
    </w:p>
    <w:p w:rsidR="00E37A89" w:rsidRPr="00A05D22" w:rsidRDefault="00E37A89" w:rsidP="00E37A89">
      <w:pPr>
        <w:numPr>
          <w:ilvl w:val="0"/>
          <w:numId w:val="23"/>
        </w:numPr>
        <w:spacing w:before="100" w:beforeAutospacing="1" w:after="300" w:line="300" w:lineRule="atLeast"/>
        <w:jc w:val="both"/>
        <w:rPr>
          <w:rFonts w:asciiTheme="majorHAnsi" w:hAnsiTheme="majorHAnsi" w:cstheme="majorBidi"/>
          <w:b/>
          <w:bCs/>
          <w:i/>
          <w:iCs/>
          <w:color w:val="FF0000"/>
          <w:lang w:eastAsia="es-PE"/>
        </w:rPr>
      </w:pPr>
      <w:r>
        <w:rPr>
          <w:rFonts w:asciiTheme="majorHAnsi" w:hAnsiTheme="majorHAnsi" w:cstheme="majorBidi"/>
          <w:b/>
          <w:bCs/>
          <w:i/>
          <w:iCs/>
          <w:color w:val="FF0000"/>
          <w:lang w:eastAsia="es-PE"/>
        </w:rPr>
        <w:t xml:space="preserve">Serpentario </w:t>
      </w:r>
    </w:p>
    <w:p w:rsidR="00E37A89" w:rsidRPr="005C09CB" w:rsidRDefault="00E37A89" w:rsidP="00E37A89">
      <w:pPr>
        <w:spacing w:before="100" w:beforeAutospacing="1" w:after="300" w:line="300" w:lineRule="atLeast"/>
        <w:rPr>
          <w:rFonts w:asciiTheme="minorHAnsi" w:hAnsiTheme="minorHAnsi" w:cstheme="majorBidi"/>
          <w:bCs/>
          <w:iCs/>
          <w:color w:val="002060"/>
          <w:lang w:eastAsia="es-PE"/>
        </w:rPr>
      </w:pPr>
      <w:r w:rsidRPr="005C09CB">
        <w:rPr>
          <w:rFonts w:asciiTheme="minorHAnsi" w:hAnsiTheme="minorHAnsi" w:cstheme="majorBidi"/>
          <w:bCs/>
          <w:iCs/>
          <w:color w:val="002060"/>
          <w:lang w:eastAsia="es-PE"/>
        </w:rPr>
        <w:lastRenderedPageBreak/>
        <w:t xml:space="preserve">Para finalizar visitaremos un centro de custodia temporal de animales “Serpentario”, donde se preserva diferentes animales más representativos de la selva donde lo se quedan por un tiempo determinado y luego son devueltos a su habitad natural, acá observaremos especies como, al perezoso de dos y tres garras, tortugas terrestres anaconda, loros, </w:t>
      </w:r>
      <w:proofErr w:type="spellStart"/>
      <w:r w:rsidRPr="005C09CB">
        <w:rPr>
          <w:rFonts w:asciiTheme="minorHAnsi" w:hAnsiTheme="minorHAnsi" w:cstheme="majorBidi"/>
          <w:bCs/>
          <w:iCs/>
          <w:color w:val="002060"/>
          <w:lang w:eastAsia="es-PE"/>
        </w:rPr>
        <w:t>huacamayos</w:t>
      </w:r>
      <w:proofErr w:type="spellEnd"/>
      <w:r w:rsidRPr="005C09CB">
        <w:rPr>
          <w:rFonts w:asciiTheme="minorHAnsi" w:hAnsiTheme="minorHAnsi" w:cstheme="majorBidi"/>
          <w:bCs/>
          <w:iCs/>
          <w:color w:val="002060"/>
          <w:lang w:eastAsia="es-PE"/>
        </w:rPr>
        <w:t xml:space="preserve"> monos y otros, aquí podrá interactuar con los animales y tomarse algunas fotos muy cerca de ellos. Fin de nuestros servicios.  </w:t>
      </w:r>
      <w:r w:rsidRPr="005C09CB">
        <w:rPr>
          <w:rFonts w:asciiTheme="minorHAnsi" w:hAnsiTheme="minorHAnsi" w:cstheme="majorBidi"/>
          <w:bCs/>
          <w:iCs/>
          <w:color w:val="002060"/>
          <w:lang w:eastAsia="es-PE"/>
        </w:rPr>
        <w:br/>
      </w:r>
      <w:r w:rsidRPr="005C09CB">
        <w:rPr>
          <w:rFonts w:asciiTheme="minorHAnsi" w:hAnsiTheme="minorHAnsi" w:cstheme="majorBidi"/>
          <w:bCs/>
          <w:iCs/>
          <w:color w:val="002060"/>
          <w:lang w:eastAsia="es-PE"/>
        </w:rPr>
        <w:br/>
        <w:t xml:space="preserve">Al término del recorrido retornaremos al embarcadero en Nanay vía fluvial (50 min. </w:t>
      </w:r>
      <w:proofErr w:type="spellStart"/>
      <w:r w:rsidRPr="005C09CB">
        <w:rPr>
          <w:rFonts w:asciiTheme="minorHAnsi" w:hAnsiTheme="minorHAnsi" w:cstheme="majorBidi"/>
          <w:bCs/>
          <w:iCs/>
          <w:color w:val="002060"/>
          <w:lang w:eastAsia="es-PE"/>
        </w:rPr>
        <w:t>aprox</w:t>
      </w:r>
      <w:proofErr w:type="spellEnd"/>
      <w:r w:rsidRPr="005C09CB">
        <w:rPr>
          <w:rFonts w:asciiTheme="minorHAnsi" w:hAnsiTheme="minorHAnsi" w:cstheme="majorBidi"/>
          <w:bCs/>
          <w:iCs/>
          <w:color w:val="002060"/>
          <w:lang w:eastAsia="es-PE"/>
        </w:rPr>
        <w:t>). Al llegar a Iquitos pasaremos a dejarles en su hotel o trasladarlos al aeropuerto…</w:t>
      </w:r>
    </w:p>
    <w:p w:rsidR="00E37A89" w:rsidRPr="005C09CB" w:rsidRDefault="00E37A89" w:rsidP="00E37A89">
      <w:pPr>
        <w:spacing w:before="100" w:beforeAutospacing="1" w:after="300" w:line="300" w:lineRule="atLeast"/>
        <w:jc w:val="both"/>
        <w:rPr>
          <w:rFonts w:asciiTheme="minorHAnsi" w:hAnsiTheme="minorHAnsi" w:cstheme="majorBidi"/>
          <w:b/>
          <w:bCs/>
          <w:i/>
          <w:iCs/>
          <w:color w:val="FF0000"/>
          <w:lang w:eastAsia="es-PE"/>
        </w:rPr>
      </w:pPr>
      <w:r w:rsidRPr="005C09CB">
        <w:rPr>
          <w:rFonts w:asciiTheme="minorHAnsi" w:hAnsiTheme="minorHAnsi" w:cstheme="majorBidi"/>
          <w:b/>
          <w:bCs/>
          <w:i/>
          <w:iCs/>
          <w:color w:val="FF0000"/>
          <w:lang w:eastAsia="es-PE"/>
        </w:rPr>
        <w:t xml:space="preserve">                                      </w:t>
      </w:r>
    </w:p>
    <w:p w:rsidR="00E37A89" w:rsidRPr="00E320F5" w:rsidRDefault="00E37A89" w:rsidP="00E37A89">
      <w:pPr>
        <w:spacing w:before="100" w:beforeAutospacing="1" w:after="300" w:line="300" w:lineRule="atLeast"/>
        <w:jc w:val="both"/>
        <w:rPr>
          <w:rFonts w:asciiTheme="majorHAnsi" w:hAnsiTheme="majorHAnsi" w:cstheme="majorBidi"/>
          <w:b/>
          <w:bCs/>
          <w:i/>
          <w:iCs/>
          <w:color w:val="FF0000"/>
          <w:lang w:eastAsia="es-PE"/>
        </w:rPr>
      </w:pPr>
      <w:r>
        <w:rPr>
          <w:rFonts w:asciiTheme="majorHAnsi" w:hAnsiTheme="majorHAnsi" w:cstheme="majorBidi"/>
          <w:b/>
          <w:bCs/>
          <w:i/>
          <w:iCs/>
          <w:color w:val="FF0000"/>
          <w:lang w:eastAsia="es-PE"/>
        </w:rPr>
        <w:t xml:space="preserve">                                             ***FIN DE NUESTROS SERVICOS***</w:t>
      </w:r>
      <w:r w:rsidRPr="00E320F5">
        <w:rPr>
          <w:rFonts w:asciiTheme="majorHAnsi" w:hAnsiTheme="majorHAnsi" w:cstheme="majorBidi"/>
          <w:b/>
          <w:bCs/>
          <w:i/>
          <w:iCs/>
          <w:color w:val="FF0000"/>
          <w:lang w:eastAsia="es-PE"/>
        </w:rPr>
        <w:t xml:space="preserve"> </w:t>
      </w:r>
    </w:p>
    <w:p w:rsidR="00E37A89" w:rsidRPr="00D912A8" w:rsidRDefault="00E37A89" w:rsidP="00E37A89">
      <w:pPr>
        <w:spacing w:before="100" w:beforeAutospacing="1" w:after="300" w:line="300" w:lineRule="atLeast"/>
        <w:jc w:val="both"/>
        <w:rPr>
          <w:rFonts w:asciiTheme="majorHAnsi" w:hAnsiTheme="majorHAnsi" w:cstheme="majorBidi"/>
          <w:b/>
          <w:bCs/>
          <w:i/>
          <w:iCs/>
          <w:color w:val="009900"/>
          <w:lang w:eastAsia="es-PE"/>
        </w:rPr>
      </w:pPr>
    </w:p>
    <w:p w:rsidR="00E37A89" w:rsidRPr="00E320F5" w:rsidRDefault="00E37A89" w:rsidP="00E37A89">
      <w:pPr>
        <w:spacing w:before="100" w:beforeAutospacing="1" w:after="300" w:line="300" w:lineRule="atLeast"/>
        <w:jc w:val="both"/>
        <w:rPr>
          <w:rFonts w:asciiTheme="majorHAnsi" w:hAnsiTheme="majorHAnsi" w:cstheme="majorBidi"/>
          <w:b/>
          <w:bCs/>
          <w:i/>
          <w:iCs/>
          <w:color w:val="FF0000"/>
          <w:lang w:eastAsia="es-PE"/>
        </w:rPr>
      </w:pPr>
      <w:r w:rsidRPr="00E320F5">
        <w:rPr>
          <w:rFonts w:asciiTheme="majorHAnsi" w:hAnsiTheme="majorHAnsi" w:cstheme="majorBidi"/>
          <w:b/>
          <w:bCs/>
          <w:i/>
          <w:iCs/>
          <w:color w:val="FF0000"/>
          <w:lang w:eastAsia="es-PE"/>
        </w:rPr>
        <w:t xml:space="preserve">Incluye: </w:t>
      </w:r>
    </w:p>
    <w:p w:rsidR="00E37A89" w:rsidRPr="00E37A89" w:rsidRDefault="00E37A89" w:rsidP="00E37A89">
      <w:pPr>
        <w:numPr>
          <w:ilvl w:val="0"/>
          <w:numId w:val="29"/>
        </w:numPr>
        <w:spacing w:before="100" w:beforeAutospacing="1" w:line="300" w:lineRule="atLeast"/>
        <w:jc w:val="both"/>
        <w:rPr>
          <w:rFonts w:asciiTheme="majorHAnsi" w:hAnsiTheme="majorHAnsi" w:cstheme="majorBidi"/>
          <w:b/>
          <w:bCs/>
          <w:i/>
          <w:iCs/>
          <w:color w:val="002060"/>
          <w:lang w:eastAsia="es-PE"/>
        </w:rPr>
      </w:pPr>
      <w:r w:rsidRPr="00E37A89">
        <w:rPr>
          <w:rFonts w:asciiTheme="majorHAnsi" w:hAnsiTheme="majorHAnsi" w:cstheme="majorBidi"/>
          <w:b/>
          <w:bCs/>
          <w:i/>
          <w:iCs/>
          <w:color w:val="002060"/>
          <w:lang w:eastAsia="es-PE"/>
        </w:rPr>
        <w:t>Almuerzo en restaurante flotante</w:t>
      </w:r>
    </w:p>
    <w:p w:rsidR="00E37A89" w:rsidRPr="00E37A89" w:rsidRDefault="00E37A89" w:rsidP="00E37A89">
      <w:pPr>
        <w:numPr>
          <w:ilvl w:val="0"/>
          <w:numId w:val="29"/>
        </w:numPr>
        <w:spacing w:before="100" w:beforeAutospacing="1" w:line="300" w:lineRule="atLeast"/>
        <w:jc w:val="both"/>
        <w:rPr>
          <w:rFonts w:asciiTheme="majorHAnsi" w:hAnsiTheme="majorHAnsi" w:cstheme="majorBidi"/>
          <w:b/>
          <w:bCs/>
          <w:i/>
          <w:iCs/>
          <w:color w:val="002060"/>
          <w:lang w:eastAsia="es-PE"/>
        </w:rPr>
      </w:pPr>
      <w:r w:rsidRPr="00E37A89">
        <w:rPr>
          <w:rFonts w:asciiTheme="majorHAnsi" w:hAnsiTheme="majorHAnsi" w:cstheme="majorBidi"/>
          <w:b/>
          <w:bCs/>
          <w:i/>
          <w:iCs/>
          <w:color w:val="002060"/>
          <w:lang w:eastAsia="es-PE"/>
        </w:rPr>
        <w:t xml:space="preserve"> Traslados e ingresos a establecimientos mencionados</w:t>
      </w:r>
    </w:p>
    <w:p w:rsidR="00E37A89" w:rsidRPr="00E37A89" w:rsidRDefault="00E37A89" w:rsidP="00E37A89">
      <w:pPr>
        <w:numPr>
          <w:ilvl w:val="0"/>
          <w:numId w:val="29"/>
        </w:numPr>
        <w:spacing w:before="100" w:beforeAutospacing="1" w:line="300" w:lineRule="atLeast"/>
        <w:jc w:val="both"/>
        <w:rPr>
          <w:rFonts w:asciiTheme="majorHAnsi" w:hAnsiTheme="majorHAnsi" w:cstheme="majorBidi"/>
          <w:b/>
          <w:bCs/>
          <w:i/>
          <w:iCs/>
          <w:color w:val="002060"/>
          <w:lang w:eastAsia="es-PE"/>
        </w:rPr>
      </w:pPr>
      <w:r w:rsidRPr="00E37A89">
        <w:rPr>
          <w:rFonts w:asciiTheme="majorHAnsi" w:hAnsiTheme="majorHAnsi" w:cstheme="majorBidi"/>
          <w:b/>
          <w:bCs/>
          <w:i/>
          <w:iCs/>
          <w:color w:val="002060"/>
          <w:lang w:eastAsia="es-PE"/>
        </w:rPr>
        <w:t>Excursiones como se detallan en el programa</w:t>
      </w:r>
    </w:p>
    <w:p w:rsidR="00E37A89" w:rsidRPr="00E37A89" w:rsidRDefault="00E37A89" w:rsidP="00E37A89">
      <w:pPr>
        <w:numPr>
          <w:ilvl w:val="0"/>
          <w:numId w:val="29"/>
        </w:numPr>
        <w:spacing w:before="100" w:beforeAutospacing="1" w:line="300" w:lineRule="atLeast"/>
        <w:jc w:val="both"/>
        <w:rPr>
          <w:rFonts w:asciiTheme="majorHAnsi" w:hAnsiTheme="majorHAnsi" w:cstheme="majorBidi"/>
          <w:b/>
          <w:bCs/>
          <w:i/>
          <w:iCs/>
          <w:color w:val="002060"/>
          <w:lang w:eastAsia="es-PE"/>
        </w:rPr>
      </w:pPr>
      <w:r w:rsidRPr="00E37A89">
        <w:rPr>
          <w:rFonts w:asciiTheme="majorHAnsi" w:hAnsiTheme="majorHAnsi" w:cstheme="majorBidi"/>
          <w:b/>
          <w:bCs/>
          <w:i/>
          <w:iCs/>
          <w:color w:val="002060"/>
          <w:lang w:eastAsia="es-PE"/>
        </w:rPr>
        <w:t>Guía en inglés o español</w:t>
      </w:r>
    </w:p>
    <w:p w:rsidR="00E37A89" w:rsidRPr="007E5E59" w:rsidRDefault="00E37A89" w:rsidP="00E37A89">
      <w:pPr>
        <w:spacing w:before="100" w:beforeAutospacing="1" w:line="300" w:lineRule="atLeast"/>
        <w:ind w:left="720"/>
        <w:jc w:val="both"/>
        <w:rPr>
          <w:rFonts w:asciiTheme="majorHAnsi" w:hAnsiTheme="majorHAnsi" w:cstheme="majorBidi"/>
          <w:b/>
          <w:bCs/>
          <w:i/>
          <w:iCs/>
          <w:color w:val="006600"/>
          <w:lang w:eastAsia="es-PE"/>
        </w:rPr>
      </w:pPr>
    </w:p>
    <w:p w:rsidR="00E37A89" w:rsidRPr="007E5E59" w:rsidRDefault="00E37A89" w:rsidP="00E37A89">
      <w:pPr>
        <w:spacing w:before="100" w:beforeAutospacing="1" w:after="300" w:line="300" w:lineRule="atLeast"/>
        <w:jc w:val="both"/>
        <w:rPr>
          <w:rFonts w:asciiTheme="majorHAnsi" w:hAnsiTheme="majorHAnsi" w:cstheme="majorBidi"/>
          <w:b/>
          <w:bCs/>
          <w:i/>
          <w:iCs/>
          <w:color w:val="FF0000"/>
          <w:lang w:eastAsia="es-PE"/>
        </w:rPr>
      </w:pPr>
      <w:r w:rsidRPr="00D912A8">
        <w:rPr>
          <w:rFonts w:asciiTheme="majorHAnsi" w:hAnsiTheme="majorHAnsi" w:cstheme="majorBidi"/>
          <w:b/>
          <w:bCs/>
          <w:i/>
          <w:iCs/>
          <w:color w:val="FF0000"/>
          <w:lang w:eastAsia="es-PE"/>
        </w:rPr>
        <w:t>¿Qué traer a la selva?</w:t>
      </w:r>
    </w:p>
    <w:p w:rsidR="00E37A89" w:rsidRPr="00E37A89" w:rsidRDefault="00E37A89" w:rsidP="00E37A89">
      <w:pPr>
        <w:numPr>
          <w:ilvl w:val="0"/>
          <w:numId w:val="22"/>
        </w:numPr>
        <w:spacing w:before="100" w:beforeAutospacing="1" w:line="300" w:lineRule="atLeast"/>
        <w:jc w:val="both"/>
        <w:rPr>
          <w:rFonts w:asciiTheme="majorHAnsi" w:hAnsiTheme="majorHAnsi" w:cstheme="majorBidi"/>
          <w:b/>
          <w:bCs/>
          <w:i/>
          <w:iCs/>
          <w:color w:val="002060"/>
          <w:lang w:eastAsia="es-PE"/>
        </w:rPr>
      </w:pPr>
      <w:r w:rsidRPr="00E37A89">
        <w:rPr>
          <w:rFonts w:asciiTheme="majorHAnsi" w:hAnsiTheme="majorHAnsi" w:cstheme="majorBidi"/>
          <w:b/>
          <w:bCs/>
          <w:i/>
          <w:iCs/>
          <w:color w:val="002060"/>
          <w:lang w:eastAsia="es-PE"/>
        </w:rPr>
        <w:t>Bermudas o shorts delgados</w:t>
      </w:r>
    </w:p>
    <w:p w:rsidR="00E37A89" w:rsidRPr="00E37A89" w:rsidRDefault="00E37A89" w:rsidP="00E37A89">
      <w:pPr>
        <w:numPr>
          <w:ilvl w:val="0"/>
          <w:numId w:val="22"/>
        </w:numPr>
        <w:spacing w:before="100" w:beforeAutospacing="1" w:line="300" w:lineRule="atLeast"/>
        <w:jc w:val="both"/>
        <w:rPr>
          <w:rFonts w:asciiTheme="majorHAnsi" w:hAnsiTheme="majorHAnsi" w:cstheme="majorBidi"/>
          <w:b/>
          <w:bCs/>
          <w:i/>
          <w:iCs/>
          <w:color w:val="002060"/>
          <w:lang w:eastAsia="es-PE"/>
        </w:rPr>
      </w:pPr>
      <w:r w:rsidRPr="00E37A89">
        <w:rPr>
          <w:rFonts w:asciiTheme="majorHAnsi" w:hAnsiTheme="majorHAnsi" w:cstheme="majorBidi"/>
          <w:b/>
          <w:bCs/>
          <w:i/>
          <w:iCs/>
          <w:color w:val="002060"/>
          <w:lang w:eastAsia="es-PE"/>
        </w:rPr>
        <w:t>Polos de algodón tipo T-</w:t>
      </w:r>
      <w:proofErr w:type="spellStart"/>
      <w:r w:rsidRPr="00E37A89">
        <w:rPr>
          <w:rFonts w:asciiTheme="majorHAnsi" w:hAnsiTheme="majorHAnsi" w:cstheme="majorBidi"/>
          <w:b/>
          <w:bCs/>
          <w:i/>
          <w:iCs/>
          <w:color w:val="002060"/>
          <w:lang w:eastAsia="es-PE"/>
        </w:rPr>
        <w:t>shirts</w:t>
      </w:r>
      <w:proofErr w:type="spellEnd"/>
      <w:r w:rsidRPr="00E37A89">
        <w:rPr>
          <w:rFonts w:asciiTheme="majorHAnsi" w:hAnsiTheme="majorHAnsi" w:cstheme="majorBidi"/>
          <w:b/>
          <w:bCs/>
          <w:i/>
          <w:iCs/>
          <w:color w:val="002060"/>
          <w:lang w:eastAsia="es-PE"/>
        </w:rPr>
        <w:t xml:space="preserve"> o camisetas de manga corta</w:t>
      </w:r>
    </w:p>
    <w:p w:rsidR="00E37A89" w:rsidRPr="00E37A89" w:rsidRDefault="00E37A89" w:rsidP="00E37A89">
      <w:pPr>
        <w:numPr>
          <w:ilvl w:val="0"/>
          <w:numId w:val="22"/>
        </w:numPr>
        <w:spacing w:before="100" w:beforeAutospacing="1" w:line="300" w:lineRule="atLeast"/>
        <w:jc w:val="both"/>
        <w:rPr>
          <w:rFonts w:asciiTheme="majorHAnsi" w:hAnsiTheme="majorHAnsi" w:cstheme="majorBidi"/>
          <w:b/>
          <w:bCs/>
          <w:i/>
          <w:iCs/>
          <w:color w:val="002060"/>
          <w:lang w:eastAsia="es-PE"/>
        </w:rPr>
      </w:pPr>
      <w:r w:rsidRPr="00E37A89">
        <w:rPr>
          <w:rFonts w:asciiTheme="majorHAnsi" w:hAnsiTheme="majorHAnsi" w:cstheme="majorBidi"/>
          <w:b/>
          <w:bCs/>
          <w:i/>
          <w:iCs/>
          <w:color w:val="002060"/>
          <w:lang w:eastAsia="es-PE"/>
        </w:rPr>
        <w:t>Bloqueador de sol</w:t>
      </w:r>
    </w:p>
    <w:p w:rsidR="00E37A89" w:rsidRPr="00E37A89" w:rsidRDefault="00E37A89" w:rsidP="00E37A89">
      <w:pPr>
        <w:numPr>
          <w:ilvl w:val="0"/>
          <w:numId w:val="22"/>
        </w:numPr>
        <w:spacing w:before="100" w:beforeAutospacing="1" w:line="300" w:lineRule="atLeast"/>
        <w:jc w:val="both"/>
        <w:rPr>
          <w:rFonts w:asciiTheme="majorHAnsi" w:hAnsiTheme="majorHAnsi" w:cstheme="majorBidi"/>
          <w:b/>
          <w:bCs/>
          <w:i/>
          <w:iCs/>
          <w:color w:val="002060"/>
          <w:lang w:eastAsia="es-PE"/>
        </w:rPr>
      </w:pPr>
      <w:r w:rsidRPr="00E37A89">
        <w:rPr>
          <w:rFonts w:asciiTheme="majorHAnsi" w:hAnsiTheme="majorHAnsi" w:cstheme="majorBidi"/>
          <w:b/>
          <w:bCs/>
          <w:i/>
          <w:iCs/>
          <w:color w:val="002060"/>
          <w:lang w:eastAsia="es-PE"/>
        </w:rPr>
        <w:t>Gorra con visera o sombrero liviano</w:t>
      </w:r>
      <w:bookmarkStart w:id="0" w:name="_GoBack"/>
      <w:bookmarkEnd w:id="0"/>
    </w:p>
    <w:p w:rsidR="00E37A89" w:rsidRPr="00E37A89" w:rsidRDefault="00E37A89" w:rsidP="00E37A89">
      <w:pPr>
        <w:numPr>
          <w:ilvl w:val="0"/>
          <w:numId w:val="22"/>
        </w:numPr>
        <w:spacing w:before="100" w:beforeAutospacing="1" w:line="300" w:lineRule="atLeast"/>
        <w:jc w:val="both"/>
        <w:rPr>
          <w:rFonts w:asciiTheme="majorHAnsi" w:hAnsiTheme="majorHAnsi" w:cstheme="majorBidi"/>
          <w:b/>
          <w:bCs/>
          <w:i/>
          <w:iCs/>
          <w:color w:val="002060"/>
          <w:lang w:eastAsia="es-PE"/>
        </w:rPr>
      </w:pPr>
      <w:r w:rsidRPr="00E37A89">
        <w:rPr>
          <w:rFonts w:asciiTheme="majorHAnsi" w:hAnsiTheme="majorHAnsi" w:cstheme="majorBidi"/>
          <w:b/>
          <w:bCs/>
          <w:i/>
          <w:iCs/>
          <w:color w:val="002060"/>
          <w:lang w:eastAsia="es-PE"/>
        </w:rPr>
        <w:t>Loción o crema repelente para mosquitos (OFF!)</w:t>
      </w:r>
    </w:p>
    <w:p w:rsidR="00E37A89" w:rsidRPr="00E37A89" w:rsidRDefault="00E37A89" w:rsidP="00E37A89">
      <w:pPr>
        <w:numPr>
          <w:ilvl w:val="0"/>
          <w:numId w:val="22"/>
        </w:numPr>
        <w:spacing w:before="100" w:beforeAutospacing="1" w:after="300" w:line="300" w:lineRule="atLeast"/>
        <w:jc w:val="both"/>
        <w:rPr>
          <w:rFonts w:asciiTheme="majorHAnsi" w:hAnsiTheme="majorHAnsi" w:cstheme="majorBidi"/>
          <w:b/>
          <w:bCs/>
          <w:i/>
          <w:iCs/>
          <w:color w:val="002060"/>
          <w:lang w:eastAsia="es-PE"/>
        </w:rPr>
      </w:pPr>
      <w:r w:rsidRPr="00E37A89">
        <w:rPr>
          <w:rFonts w:asciiTheme="majorHAnsi" w:hAnsiTheme="majorHAnsi" w:cstheme="majorBidi"/>
          <w:b/>
          <w:bCs/>
          <w:i/>
          <w:iCs/>
          <w:color w:val="002060"/>
          <w:lang w:eastAsia="es-PE"/>
        </w:rPr>
        <w:t>binoculares</w:t>
      </w:r>
    </w:p>
    <w:p w:rsidR="00E37A89" w:rsidRPr="00581CDE" w:rsidRDefault="00E37A89" w:rsidP="00E37A89">
      <w:pPr>
        <w:shd w:val="clear" w:color="auto" w:fill="FFFFFF" w:themeFill="background1"/>
        <w:tabs>
          <w:tab w:val="center" w:pos="4252"/>
        </w:tabs>
        <w:rPr>
          <w:rFonts w:ascii="Arial" w:hAnsi="Arial" w:cs="Arial"/>
          <w:b/>
          <w:i/>
          <w:color w:val="08A810"/>
        </w:rPr>
      </w:pPr>
    </w:p>
    <w:p w:rsidR="00A876DE" w:rsidRDefault="00A876DE" w:rsidP="00271019">
      <w:pPr>
        <w:tabs>
          <w:tab w:val="left" w:pos="7185"/>
        </w:tabs>
        <w:jc w:val="both"/>
        <w:rPr>
          <w:rFonts w:ascii="Calibri" w:hAnsi="Calibri"/>
          <w:b/>
          <w:i/>
          <w:color w:val="002060"/>
          <w:sz w:val="28"/>
          <w:szCs w:val="28"/>
        </w:rPr>
      </w:pPr>
    </w:p>
    <w:p w:rsidR="00A876DE" w:rsidRDefault="00A876DE" w:rsidP="00271019">
      <w:pPr>
        <w:tabs>
          <w:tab w:val="left" w:pos="7185"/>
        </w:tabs>
        <w:jc w:val="both"/>
        <w:rPr>
          <w:rFonts w:ascii="Calibri" w:hAnsi="Calibri"/>
          <w:b/>
          <w:i/>
          <w:color w:val="002060"/>
          <w:sz w:val="28"/>
          <w:szCs w:val="28"/>
        </w:rPr>
      </w:pPr>
      <w:r w:rsidRPr="00A876DE">
        <w:drawing>
          <wp:inline distT="0" distB="0" distL="0" distR="0">
            <wp:extent cx="5612130" cy="279631"/>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79631"/>
                    </a:xfrm>
                    <a:prstGeom prst="rect">
                      <a:avLst/>
                    </a:prstGeom>
                    <a:noFill/>
                    <a:ln>
                      <a:noFill/>
                    </a:ln>
                  </pic:spPr>
                </pic:pic>
              </a:graphicData>
            </a:graphic>
          </wp:inline>
        </w:drawing>
      </w:r>
    </w:p>
    <w:p w:rsidR="00420BAD" w:rsidRPr="00420BAD" w:rsidRDefault="00A876DE" w:rsidP="00271019">
      <w:pPr>
        <w:tabs>
          <w:tab w:val="left" w:pos="7185"/>
        </w:tabs>
        <w:jc w:val="both"/>
        <w:rPr>
          <w:rFonts w:ascii="Calibri" w:hAnsi="Calibri"/>
          <w:b/>
          <w:i/>
          <w:color w:val="002060"/>
          <w:sz w:val="28"/>
          <w:szCs w:val="28"/>
        </w:rPr>
      </w:pPr>
      <w:r w:rsidRPr="00A876DE">
        <w:drawing>
          <wp:inline distT="0" distB="0" distL="0" distR="0">
            <wp:extent cx="5612130" cy="143067"/>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143067"/>
                    </a:xfrm>
                    <a:prstGeom prst="rect">
                      <a:avLst/>
                    </a:prstGeom>
                    <a:noFill/>
                    <a:ln>
                      <a:noFill/>
                    </a:ln>
                  </pic:spPr>
                </pic:pic>
              </a:graphicData>
            </a:graphic>
          </wp:inline>
        </w:drawing>
      </w:r>
    </w:p>
    <w:sectPr w:rsidR="00420BAD" w:rsidRPr="00420BAD" w:rsidSect="005C139F">
      <w:headerReference w:type="default" r:id="rId10"/>
      <w:footerReference w:type="default" r:id="rId11"/>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D49" w:rsidRDefault="00DD4D49" w:rsidP="004141E5">
      <w:r>
        <w:separator/>
      </w:r>
    </w:p>
  </w:endnote>
  <w:endnote w:type="continuationSeparator" w:id="0">
    <w:p w:rsidR="00DD4D49" w:rsidRDefault="00DD4D49" w:rsidP="00414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4A0" w:rsidRPr="00663F77" w:rsidRDefault="00EC44A0" w:rsidP="00BD4049">
    <w:pPr>
      <w:pStyle w:val="Piedepgina"/>
      <w:pBdr>
        <w:bottom w:val="single" w:sz="12" w:space="11" w:color="auto"/>
      </w:pBdr>
      <w:rPr>
        <w:rFonts w:cstheme="minorHAnsi"/>
        <w:sz w:val="18"/>
        <w:szCs w:val="18"/>
      </w:rPr>
    </w:pPr>
    <w:r>
      <w:rPr>
        <w:rFonts w:asciiTheme="majorHAnsi" w:hAnsiTheme="majorHAnsi" w:cs="Arial"/>
        <w:b/>
        <w:bCs/>
        <w:i/>
        <w:color w:val="003300"/>
        <w:sz w:val="28"/>
        <w:lang w:eastAsia="es-PE"/>
      </w:rPr>
      <w:t xml:space="preserve">       </w:t>
    </w:r>
  </w:p>
  <w:p w:rsidR="00EC44A0" w:rsidRDefault="00EC44A0" w:rsidP="00BD4049">
    <w:pPr>
      <w:pStyle w:val="Piedepgina"/>
      <w:jc w:val="center"/>
      <w:rPr>
        <w:rFonts w:cstheme="minorHAnsi"/>
        <w:sz w:val="18"/>
        <w:szCs w:val="18"/>
      </w:rPr>
    </w:pPr>
    <w:r>
      <w:rPr>
        <w:rFonts w:cstheme="minorHAnsi"/>
        <w:sz w:val="18"/>
        <w:szCs w:val="18"/>
      </w:rPr>
      <w:t xml:space="preserve">Oficina: Jirón Huallaga -278 </w:t>
    </w:r>
    <w:proofErr w:type="spellStart"/>
    <w:r>
      <w:rPr>
        <w:rFonts w:cstheme="minorHAnsi"/>
        <w:sz w:val="18"/>
        <w:szCs w:val="18"/>
      </w:rPr>
      <w:t>Int</w:t>
    </w:r>
    <w:proofErr w:type="spellEnd"/>
    <w:r>
      <w:rPr>
        <w:rFonts w:cstheme="minorHAnsi"/>
        <w:sz w:val="18"/>
        <w:szCs w:val="18"/>
      </w:rPr>
      <w:t xml:space="preserve">. 25 Piso 2 Centro Histórico de Lima </w:t>
    </w:r>
  </w:p>
  <w:p w:rsidR="00EC44A0" w:rsidRPr="00601D6A" w:rsidRDefault="00EC44A0" w:rsidP="00BD4049">
    <w:pPr>
      <w:pStyle w:val="Piedepgina"/>
      <w:jc w:val="center"/>
      <w:rPr>
        <w:rFonts w:cstheme="minorHAnsi"/>
        <w:sz w:val="18"/>
        <w:szCs w:val="18"/>
        <w:lang w:val="en-US"/>
      </w:rPr>
    </w:pPr>
    <w:r>
      <w:rPr>
        <w:rFonts w:cstheme="minorHAnsi"/>
        <w:sz w:val="18"/>
        <w:szCs w:val="18"/>
        <w:lang w:val="en-US"/>
      </w:rPr>
      <w:t>Call Center:   (051</w:t>
    </w:r>
    <w:proofErr w:type="gramStart"/>
    <w:r>
      <w:rPr>
        <w:rFonts w:cstheme="minorHAnsi"/>
        <w:sz w:val="18"/>
        <w:szCs w:val="18"/>
        <w:lang w:val="en-US"/>
      </w:rPr>
      <w:t>)  669</w:t>
    </w:r>
    <w:proofErr w:type="gramEnd"/>
    <w:r>
      <w:rPr>
        <w:rFonts w:cstheme="minorHAnsi"/>
        <w:sz w:val="18"/>
        <w:szCs w:val="18"/>
        <w:lang w:val="en-US"/>
      </w:rPr>
      <w:t xml:space="preserve"> 8515     </w:t>
    </w:r>
    <w:proofErr w:type="spellStart"/>
    <w:r>
      <w:rPr>
        <w:rFonts w:cstheme="minorHAnsi"/>
        <w:sz w:val="18"/>
        <w:szCs w:val="18"/>
        <w:lang w:val="en-US"/>
      </w:rPr>
      <w:t>Movil</w:t>
    </w:r>
    <w:proofErr w:type="spellEnd"/>
    <w:r w:rsidRPr="00601D6A">
      <w:rPr>
        <w:rFonts w:cstheme="minorHAnsi"/>
        <w:sz w:val="18"/>
        <w:szCs w:val="18"/>
        <w:lang w:val="en-US"/>
      </w:rPr>
      <w:t xml:space="preserve">: </w:t>
    </w:r>
    <w:r>
      <w:rPr>
        <w:rFonts w:cstheme="minorHAnsi"/>
        <w:sz w:val="18"/>
        <w:szCs w:val="18"/>
        <w:lang w:val="en-US"/>
      </w:rPr>
      <w:t>(</w:t>
    </w:r>
    <w:r w:rsidRPr="00601D6A">
      <w:rPr>
        <w:rFonts w:cstheme="minorHAnsi"/>
        <w:sz w:val="18"/>
        <w:szCs w:val="18"/>
        <w:lang w:val="en-US"/>
      </w:rPr>
      <w:t>+51</w:t>
    </w:r>
    <w:r>
      <w:rPr>
        <w:rFonts w:cstheme="minorHAnsi"/>
        <w:sz w:val="18"/>
        <w:szCs w:val="18"/>
        <w:lang w:val="en-US"/>
      </w:rPr>
      <w:t xml:space="preserve">) 931 175 550  </w:t>
    </w:r>
    <w:r w:rsidRPr="00601D6A">
      <w:rPr>
        <w:rFonts w:cstheme="minorHAnsi"/>
        <w:sz w:val="18"/>
        <w:szCs w:val="18"/>
        <w:lang w:val="en-US"/>
      </w:rPr>
      <w:t xml:space="preserve"> </w:t>
    </w:r>
    <w:r>
      <w:rPr>
        <w:rFonts w:cstheme="minorHAnsi"/>
        <w:sz w:val="18"/>
        <w:szCs w:val="18"/>
        <w:lang w:val="en-US"/>
      </w:rPr>
      <w:t>(</w:t>
    </w:r>
    <w:r w:rsidRPr="00601D6A">
      <w:rPr>
        <w:rFonts w:cstheme="minorHAnsi"/>
        <w:sz w:val="18"/>
        <w:szCs w:val="18"/>
        <w:lang w:val="en-US"/>
      </w:rPr>
      <w:t>+51</w:t>
    </w:r>
    <w:r>
      <w:rPr>
        <w:rFonts w:cstheme="minorHAnsi"/>
        <w:sz w:val="18"/>
        <w:szCs w:val="18"/>
        <w:lang w:val="en-US"/>
      </w:rPr>
      <w:t>)</w:t>
    </w:r>
    <w:r w:rsidRPr="00601D6A">
      <w:rPr>
        <w:rFonts w:cstheme="minorHAnsi"/>
        <w:sz w:val="18"/>
        <w:szCs w:val="18"/>
        <w:lang w:val="en-US"/>
      </w:rPr>
      <w:t xml:space="preserve"> 985 038 953 </w:t>
    </w:r>
  </w:p>
  <w:p w:rsidR="00EC44A0" w:rsidRPr="00601D6A" w:rsidRDefault="00EC44A0" w:rsidP="00BD4049">
    <w:pPr>
      <w:pStyle w:val="Piedepgina"/>
      <w:jc w:val="center"/>
      <w:rPr>
        <w:lang w:val="en-US"/>
      </w:rPr>
    </w:pPr>
    <w:r w:rsidRPr="00601D6A">
      <w:rPr>
        <w:lang w:val="en-US"/>
      </w:rPr>
      <w:t xml:space="preserve">Mail: </w:t>
    </w:r>
    <w:hyperlink r:id="rId1" w:history="1">
      <w:r w:rsidRPr="005E75E8">
        <w:rPr>
          <w:rStyle w:val="Hipervnculo"/>
          <w:lang w:val="en-US"/>
        </w:rPr>
        <w:t>info@peruvianwaytrips.com</w:t>
      </w:r>
    </w:hyperlink>
    <w:r>
      <w:rPr>
        <w:lang w:val="en-US"/>
      </w:rPr>
      <w:t xml:space="preserve"> </w:t>
    </w:r>
    <w:hyperlink r:id="rId2" w:history="1">
      <w:r w:rsidRPr="00C45E5F">
        <w:rPr>
          <w:rStyle w:val="Hipervnculo"/>
          <w:lang w:val="en-US"/>
        </w:rPr>
        <w:t>ventas1@peruvianwaytrips.com</w:t>
      </w:r>
    </w:hyperlink>
  </w:p>
  <w:p w:rsidR="00EC44A0" w:rsidRPr="00601D6A" w:rsidRDefault="00EC44A0" w:rsidP="00BD4049">
    <w:pPr>
      <w:spacing w:line="276" w:lineRule="auto"/>
      <w:jc w:val="center"/>
      <w:rPr>
        <w:rFonts w:asciiTheme="majorHAnsi" w:hAnsiTheme="majorHAnsi" w:cs="Arial"/>
        <w:b/>
        <w:bCs/>
        <w:i/>
        <w:color w:val="003300"/>
        <w:lang w:val="en-US" w:eastAsia="es-PE"/>
      </w:rPr>
    </w:pPr>
    <w:r>
      <w:rPr>
        <w:b/>
        <w:i/>
        <w:lang w:val="en-US"/>
      </w:rPr>
      <w:t>www.peruvianwaytrips.com</w:t>
    </w:r>
  </w:p>
  <w:p w:rsidR="00EC44A0" w:rsidRPr="005C139F" w:rsidRDefault="00EC44A0" w:rsidP="005C139F">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D49" w:rsidRDefault="00DD4D49" w:rsidP="004141E5">
      <w:r>
        <w:separator/>
      </w:r>
    </w:p>
  </w:footnote>
  <w:footnote w:type="continuationSeparator" w:id="0">
    <w:p w:rsidR="00DD4D49" w:rsidRDefault="00DD4D49" w:rsidP="004141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4A0" w:rsidRDefault="00EC44A0">
    <w:pPr>
      <w:pStyle w:val="Encabezado"/>
    </w:pPr>
    <w:r>
      <w:rPr>
        <w:noProof/>
        <w:lang w:val="es-PE" w:eastAsia="es-PE"/>
      </w:rPr>
      <w:drawing>
        <wp:anchor distT="0" distB="0" distL="114300" distR="114300" simplePos="0" relativeHeight="251662336" behindDoc="0" locked="0" layoutInCell="1" allowOverlap="1" wp14:anchorId="3EB28C65" wp14:editId="62C0C4B6">
          <wp:simplePos x="0" y="0"/>
          <wp:positionH relativeFrom="margin">
            <wp:posOffset>4739640</wp:posOffset>
          </wp:positionH>
          <wp:positionV relativeFrom="topMargin">
            <wp:align>bottom</wp:align>
          </wp:positionV>
          <wp:extent cx="1805305" cy="762000"/>
          <wp:effectExtent l="0" t="0" r="444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ERUVIAN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5305" cy="762000"/>
                  </a:xfrm>
                  <a:prstGeom prst="rect">
                    <a:avLst/>
                  </a:prstGeom>
                </pic:spPr>
              </pic:pic>
            </a:graphicData>
          </a:graphic>
          <wp14:sizeRelH relativeFrom="margin">
            <wp14:pctWidth>0</wp14:pctWidth>
          </wp14:sizeRelH>
          <wp14:sizeRelV relativeFrom="margin">
            <wp14:pctHeight>0</wp14:pctHeight>
          </wp14:sizeRelV>
        </wp:anchor>
      </w:drawing>
    </w:r>
    <w:r>
      <w:rPr>
        <w:noProof/>
        <w:lang w:val="es-PE" w:eastAsia="es-PE"/>
      </w:rPr>
      <mc:AlternateContent>
        <mc:Choice Requires="wps">
          <w:drawing>
            <wp:anchor distT="0" distB="0" distL="114300" distR="114300" simplePos="0" relativeHeight="251661312" behindDoc="0" locked="0" layoutInCell="1" allowOverlap="1" wp14:anchorId="55499F66" wp14:editId="0474DF14">
              <wp:simplePos x="0" y="0"/>
              <wp:positionH relativeFrom="page">
                <wp:align>right</wp:align>
              </wp:positionH>
              <wp:positionV relativeFrom="paragraph">
                <wp:posOffset>-440055</wp:posOffset>
              </wp:positionV>
              <wp:extent cx="8229600" cy="1095375"/>
              <wp:effectExtent l="0" t="0" r="0" b="9525"/>
              <wp:wrapNone/>
              <wp:docPr id="4" name="Rectángulo 1"/>
              <wp:cNvGraphicFramePr/>
              <a:graphic xmlns:a="http://schemas.openxmlformats.org/drawingml/2006/main">
                <a:graphicData uri="http://schemas.microsoft.com/office/word/2010/wordprocessingShape">
                  <wps:wsp>
                    <wps:cNvSpPr/>
                    <wps:spPr>
                      <a:xfrm flipH="1">
                        <a:off x="0" y="0"/>
                        <a:ext cx="8229600" cy="1095375"/>
                      </a:xfrm>
                      <a:custGeom>
                        <a:avLst/>
                        <a:gdLst>
                          <a:gd name="connsiteX0" fmla="*/ 0 w 5505450"/>
                          <a:gd name="connsiteY0" fmla="*/ 0 h 1447800"/>
                          <a:gd name="connsiteX1" fmla="*/ 5505450 w 5505450"/>
                          <a:gd name="connsiteY1" fmla="*/ 0 h 1447800"/>
                          <a:gd name="connsiteX2" fmla="*/ 5505450 w 5505450"/>
                          <a:gd name="connsiteY2" fmla="*/ 1447800 h 1447800"/>
                          <a:gd name="connsiteX3" fmla="*/ 0 w 5505450"/>
                          <a:gd name="connsiteY3" fmla="*/ 1447800 h 1447800"/>
                          <a:gd name="connsiteX4" fmla="*/ 0 w 5505450"/>
                          <a:gd name="connsiteY4" fmla="*/ 0 h 1447800"/>
                          <a:gd name="connsiteX0" fmla="*/ 9525 w 5514975"/>
                          <a:gd name="connsiteY0" fmla="*/ 0 h 1447800"/>
                          <a:gd name="connsiteX1" fmla="*/ 5514975 w 5514975"/>
                          <a:gd name="connsiteY1" fmla="*/ 0 h 1447800"/>
                          <a:gd name="connsiteX2" fmla="*/ 5514975 w 5514975"/>
                          <a:gd name="connsiteY2" fmla="*/ 1447800 h 1447800"/>
                          <a:gd name="connsiteX3" fmla="*/ 0 w 5514975"/>
                          <a:gd name="connsiteY3" fmla="*/ 9525 h 1447800"/>
                          <a:gd name="connsiteX4" fmla="*/ 9525 w 5514975"/>
                          <a:gd name="connsiteY4" fmla="*/ 0 h 1447800"/>
                          <a:gd name="connsiteX0" fmla="*/ 9525 w 5514975"/>
                          <a:gd name="connsiteY0" fmla="*/ 0 h 1447800"/>
                          <a:gd name="connsiteX1" fmla="*/ 5514975 w 5514975"/>
                          <a:gd name="connsiteY1" fmla="*/ 0 h 1447800"/>
                          <a:gd name="connsiteX2" fmla="*/ 5514975 w 5514975"/>
                          <a:gd name="connsiteY2" fmla="*/ 1447800 h 1447800"/>
                          <a:gd name="connsiteX3" fmla="*/ 0 w 5514975"/>
                          <a:gd name="connsiteY3" fmla="*/ 9525 h 1447800"/>
                          <a:gd name="connsiteX4" fmla="*/ 9525 w 5514975"/>
                          <a:gd name="connsiteY4" fmla="*/ 0 h 1447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14975" h="1447800">
                            <a:moveTo>
                              <a:pt x="9525" y="0"/>
                            </a:moveTo>
                            <a:lnTo>
                              <a:pt x="5514975" y="0"/>
                            </a:lnTo>
                            <a:lnTo>
                              <a:pt x="5514975" y="1447800"/>
                            </a:lnTo>
                            <a:cubicBezTo>
                              <a:pt x="3676650" y="968375"/>
                              <a:pt x="5257800" y="546100"/>
                              <a:pt x="0" y="9525"/>
                            </a:cubicBezTo>
                            <a:lnTo>
                              <a:pt x="9525" y="0"/>
                            </a:lnTo>
                            <a:close/>
                          </a:path>
                        </a:pathLst>
                      </a:custGeom>
                      <a:solidFill>
                        <a:srgbClr val="00B050">
                          <a:alpha val="5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2C392" id="Rectángulo 1" o:spid="_x0000_s1026" style="position:absolute;margin-left:596.8pt;margin-top:-34.65pt;width:9in;height:86.25pt;flip:x;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5514975,144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" path="m9525,l5514975,r,1447800c3676650,968375,5257800,546100,,9525l9525,xe" fillcolor="#00b050" stroked="f" strokeweight="1pt">
              <v:fill opacity="36751f"/>
              <v:stroke joinstyle="miter"/>
              <v:path arrowok="t" o:connecttype="custom" o:connectlocs="14213,0;8229600,0;8229600,1095375;0,7206;14213,0" o:connectangles="0,0,0,0,0"/>
              <w10:wrap anchorx="page"/>
            </v:shape>
          </w:pict>
        </mc:Fallback>
      </mc:AlternateContent>
    </w:r>
    <w:r>
      <w:rPr>
        <w:noProof/>
        <w:lang w:val="es-PE" w:eastAsia="es-PE"/>
      </w:rPr>
      <mc:AlternateContent>
        <mc:Choice Requires="wps">
          <w:drawing>
            <wp:anchor distT="0" distB="0" distL="114300" distR="114300" simplePos="0" relativeHeight="251659264" behindDoc="0" locked="0" layoutInCell="1" allowOverlap="1" wp14:anchorId="129EBFA3" wp14:editId="6F2A7A9F">
              <wp:simplePos x="0" y="0"/>
              <wp:positionH relativeFrom="page">
                <wp:posOffset>-276226</wp:posOffset>
              </wp:positionH>
              <wp:positionV relativeFrom="paragraph">
                <wp:posOffset>-440055</wp:posOffset>
              </wp:positionV>
              <wp:extent cx="8010525" cy="895350"/>
              <wp:effectExtent l="0" t="0" r="9525" b="0"/>
              <wp:wrapNone/>
              <wp:docPr id="1" name="Rectángulo 1"/>
              <wp:cNvGraphicFramePr/>
              <a:graphic xmlns:a="http://schemas.openxmlformats.org/drawingml/2006/main">
                <a:graphicData uri="http://schemas.microsoft.com/office/word/2010/wordprocessingShape">
                  <wps:wsp>
                    <wps:cNvSpPr/>
                    <wps:spPr>
                      <a:xfrm flipH="1">
                        <a:off x="0" y="0"/>
                        <a:ext cx="8010525" cy="895350"/>
                      </a:xfrm>
                      <a:custGeom>
                        <a:avLst/>
                        <a:gdLst>
                          <a:gd name="connsiteX0" fmla="*/ 0 w 5505450"/>
                          <a:gd name="connsiteY0" fmla="*/ 0 h 1447800"/>
                          <a:gd name="connsiteX1" fmla="*/ 5505450 w 5505450"/>
                          <a:gd name="connsiteY1" fmla="*/ 0 h 1447800"/>
                          <a:gd name="connsiteX2" fmla="*/ 5505450 w 5505450"/>
                          <a:gd name="connsiteY2" fmla="*/ 1447800 h 1447800"/>
                          <a:gd name="connsiteX3" fmla="*/ 0 w 5505450"/>
                          <a:gd name="connsiteY3" fmla="*/ 1447800 h 1447800"/>
                          <a:gd name="connsiteX4" fmla="*/ 0 w 5505450"/>
                          <a:gd name="connsiteY4" fmla="*/ 0 h 1447800"/>
                          <a:gd name="connsiteX0" fmla="*/ 9525 w 5514975"/>
                          <a:gd name="connsiteY0" fmla="*/ 0 h 1447800"/>
                          <a:gd name="connsiteX1" fmla="*/ 5514975 w 5514975"/>
                          <a:gd name="connsiteY1" fmla="*/ 0 h 1447800"/>
                          <a:gd name="connsiteX2" fmla="*/ 5514975 w 5514975"/>
                          <a:gd name="connsiteY2" fmla="*/ 1447800 h 1447800"/>
                          <a:gd name="connsiteX3" fmla="*/ 0 w 5514975"/>
                          <a:gd name="connsiteY3" fmla="*/ 9525 h 1447800"/>
                          <a:gd name="connsiteX4" fmla="*/ 9525 w 5514975"/>
                          <a:gd name="connsiteY4" fmla="*/ 0 h 1447800"/>
                          <a:gd name="connsiteX0" fmla="*/ 9525 w 5514975"/>
                          <a:gd name="connsiteY0" fmla="*/ 0 h 1447800"/>
                          <a:gd name="connsiteX1" fmla="*/ 5514975 w 5514975"/>
                          <a:gd name="connsiteY1" fmla="*/ 0 h 1447800"/>
                          <a:gd name="connsiteX2" fmla="*/ 5514975 w 5514975"/>
                          <a:gd name="connsiteY2" fmla="*/ 1447800 h 1447800"/>
                          <a:gd name="connsiteX3" fmla="*/ 0 w 5514975"/>
                          <a:gd name="connsiteY3" fmla="*/ 9525 h 1447800"/>
                          <a:gd name="connsiteX4" fmla="*/ 9525 w 5514975"/>
                          <a:gd name="connsiteY4" fmla="*/ 0 h 1447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14975" h="1447800">
                            <a:moveTo>
                              <a:pt x="9525" y="0"/>
                            </a:moveTo>
                            <a:lnTo>
                              <a:pt x="5514975" y="0"/>
                            </a:lnTo>
                            <a:lnTo>
                              <a:pt x="5514975" y="1447800"/>
                            </a:lnTo>
                            <a:cubicBezTo>
                              <a:pt x="3676650" y="968375"/>
                              <a:pt x="5257800" y="546100"/>
                              <a:pt x="0" y="9525"/>
                            </a:cubicBezTo>
                            <a:lnTo>
                              <a:pt x="9525" y="0"/>
                            </a:lnTo>
                            <a:close/>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75966" id="Rectángulo 1" o:spid="_x0000_s1026" style="position:absolute;margin-left:-21.75pt;margin-top:-34.65pt;width:630.75pt;height:70.5pt;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514975,144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" path="m9525,l5514975,r,1447800c3676650,968375,5257800,546100,,9525l9525,xe" fillcolor="#00b050" stroked="f" strokeweight="1pt">
              <v:stroke joinstyle="miter"/>
              <v:path arrowok="t" o:connecttype="custom" o:connectlocs="13835,0;8010525,0;8010525,895350;0,5890;13835,0" o:connectangles="0,0,0,0,0"/>
              <w10:wrap anchorx="page"/>
            </v:shape>
          </w:pict>
        </mc:Fallback>
      </mc:AlternateContent>
    </w:r>
    <w:r>
      <w:rPr>
        <w:noProof/>
        <w:lang w:eastAsia="es-P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51E23"/>
    <w:multiLevelType w:val="hybridMultilevel"/>
    <w:tmpl w:val="BCCC8A06"/>
    <w:lvl w:ilvl="0" w:tplc="280A0009">
      <w:start w:val="1"/>
      <w:numFmt w:val="bullet"/>
      <w:lvlText w:val=""/>
      <w:lvlJc w:val="left"/>
      <w:pPr>
        <w:ind w:left="1069" w:hanging="360"/>
      </w:pPr>
      <w:rPr>
        <w:rFonts w:ascii="Wingdings" w:hAnsi="Wingdings" w:hint="default"/>
        <w:color w:val="FF000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219310B"/>
    <w:multiLevelType w:val="hybridMultilevel"/>
    <w:tmpl w:val="53963944"/>
    <w:lvl w:ilvl="0" w:tplc="280A000B">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
    <w:nsid w:val="09FE191D"/>
    <w:multiLevelType w:val="hybridMultilevel"/>
    <w:tmpl w:val="387680EE"/>
    <w:lvl w:ilvl="0" w:tplc="280A000B">
      <w:start w:val="1"/>
      <w:numFmt w:val="bullet"/>
      <w:lvlText w:val=""/>
      <w:lvlJc w:val="left"/>
      <w:pPr>
        <w:ind w:left="644" w:hanging="360"/>
      </w:pPr>
      <w:rPr>
        <w:rFonts w:ascii="Wingdings" w:hAnsi="Wingdings"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3">
    <w:nsid w:val="0BFA31E7"/>
    <w:multiLevelType w:val="hybridMultilevel"/>
    <w:tmpl w:val="7358981A"/>
    <w:lvl w:ilvl="0" w:tplc="28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
    <w:nsid w:val="0C6A00BB"/>
    <w:multiLevelType w:val="hybridMultilevel"/>
    <w:tmpl w:val="46B61842"/>
    <w:lvl w:ilvl="0" w:tplc="280A000D">
      <w:start w:val="1"/>
      <w:numFmt w:val="bullet"/>
      <w:lvlText w:val=""/>
      <w:lvlJc w:val="left"/>
      <w:pPr>
        <w:ind w:left="786"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D8A0F51"/>
    <w:multiLevelType w:val="hybridMultilevel"/>
    <w:tmpl w:val="B832F796"/>
    <w:lvl w:ilvl="0" w:tplc="280A000B">
      <w:start w:val="1"/>
      <w:numFmt w:val="bullet"/>
      <w:lvlText w:val=""/>
      <w:lvlJc w:val="left"/>
      <w:pPr>
        <w:tabs>
          <w:tab w:val="num" w:pos="1069"/>
        </w:tabs>
        <w:ind w:left="1069" w:hanging="360"/>
      </w:pPr>
      <w:rPr>
        <w:rFonts w:ascii="Wingdings" w:hAnsi="Wingdings" w:hint="default"/>
      </w:rPr>
    </w:lvl>
    <w:lvl w:ilvl="1" w:tplc="0C0A0003" w:tentative="1">
      <w:start w:val="1"/>
      <w:numFmt w:val="bullet"/>
      <w:lvlText w:val="o"/>
      <w:lvlJc w:val="left"/>
      <w:pPr>
        <w:tabs>
          <w:tab w:val="num" w:pos="1789"/>
        </w:tabs>
        <w:ind w:left="1789" w:hanging="360"/>
      </w:pPr>
      <w:rPr>
        <w:rFonts w:ascii="Courier New" w:hAnsi="Courier New" w:cs="Courier New" w:hint="default"/>
      </w:rPr>
    </w:lvl>
    <w:lvl w:ilvl="2" w:tplc="0C0A0005" w:tentative="1">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6">
    <w:nsid w:val="13665461"/>
    <w:multiLevelType w:val="hybridMultilevel"/>
    <w:tmpl w:val="C6C4050C"/>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20F33101"/>
    <w:multiLevelType w:val="hybridMultilevel"/>
    <w:tmpl w:val="4C805D74"/>
    <w:lvl w:ilvl="0" w:tplc="280A000B">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8">
    <w:nsid w:val="22FB3228"/>
    <w:multiLevelType w:val="hybridMultilevel"/>
    <w:tmpl w:val="B7409A9E"/>
    <w:lvl w:ilvl="0" w:tplc="280A000B">
      <w:start w:val="1"/>
      <w:numFmt w:val="bullet"/>
      <w:lvlText w:val=""/>
      <w:lvlJc w:val="left"/>
      <w:pPr>
        <w:ind w:left="786"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6443859"/>
    <w:multiLevelType w:val="hybridMultilevel"/>
    <w:tmpl w:val="E0D4E9E8"/>
    <w:lvl w:ilvl="0" w:tplc="280A000B">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0">
    <w:nsid w:val="2DE61C90"/>
    <w:multiLevelType w:val="hybridMultilevel"/>
    <w:tmpl w:val="F7E6C85A"/>
    <w:lvl w:ilvl="0" w:tplc="280A000B">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1">
    <w:nsid w:val="37D36269"/>
    <w:multiLevelType w:val="hybridMultilevel"/>
    <w:tmpl w:val="559CC43E"/>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2">
    <w:nsid w:val="38CB014E"/>
    <w:multiLevelType w:val="hybridMultilevel"/>
    <w:tmpl w:val="7E2E1C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3BC11A39"/>
    <w:multiLevelType w:val="hybridMultilevel"/>
    <w:tmpl w:val="731443BA"/>
    <w:lvl w:ilvl="0" w:tplc="280A0001">
      <w:start w:val="1"/>
      <w:numFmt w:val="bullet"/>
      <w:lvlText w:val=""/>
      <w:lvlJc w:val="left"/>
      <w:pPr>
        <w:ind w:left="786"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F5E32C5"/>
    <w:multiLevelType w:val="hybridMultilevel"/>
    <w:tmpl w:val="E9669D60"/>
    <w:lvl w:ilvl="0" w:tplc="28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5">
    <w:nsid w:val="433D506C"/>
    <w:multiLevelType w:val="hybridMultilevel"/>
    <w:tmpl w:val="FA32E27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43E20820"/>
    <w:multiLevelType w:val="hybridMultilevel"/>
    <w:tmpl w:val="CA6C0F3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46D35331"/>
    <w:multiLevelType w:val="hybridMultilevel"/>
    <w:tmpl w:val="A0184878"/>
    <w:lvl w:ilvl="0" w:tplc="28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8">
    <w:nsid w:val="47B819F5"/>
    <w:multiLevelType w:val="hybridMultilevel"/>
    <w:tmpl w:val="17F435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C825FDD"/>
    <w:multiLevelType w:val="hybridMultilevel"/>
    <w:tmpl w:val="F468F30C"/>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0">
    <w:nsid w:val="4C912B51"/>
    <w:multiLevelType w:val="hybridMultilevel"/>
    <w:tmpl w:val="145EB6CA"/>
    <w:lvl w:ilvl="0" w:tplc="28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5487AD2"/>
    <w:multiLevelType w:val="hybridMultilevel"/>
    <w:tmpl w:val="3744A788"/>
    <w:lvl w:ilvl="0" w:tplc="280A000B">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2">
    <w:nsid w:val="55C7794E"/>
    <w:multiLevelType w:val="hybridMultilevel"/>
    <w:tmpl w:val="F880102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5CC00399"/>
    <w:multiLevelType w:val="hybridMultilevel"/>
    <w:tmpl w:val="847E5BE8"/>
    <w:lvl w:ilvl="0" w:tplc="28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5F935E28"/>
    <w:multiLevelType w:val="hybridMultilevel"/>
    <w:tmpl w:val="B8AC4394"/>
    <w:lvl w:ilvl="0" w:tplc="2C0A000B">
      <w:start w:val="1"/>
      <w:numFmt w:val="bullet"/>
      <w:lvlText w:val=""/>
      <w:lvlJc w:val="left"/>
      <w:pPr>
        <w:ind w:left="786"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73C2EAC"/>
    <w:multiLevelType w:val="hybridMultilevel"/>
    <w:tmpl w:val="899CB14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7594018C"/>
    <w:multiLevelType w:val="hybridMultilevel"/>
    <w:tmpl w:val="0A18B05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78187F9C"/>
    <w:multiLevelType w:val="multilevel"/>
    <w:tmpl w:val="D39E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CEA7ADB"/>
    <w:multiLevelType w:val="hybridMultilevel"/>
    <w:tmpl w:val="F650FA30"/>
    <w:lvl w:ilvl="0" w:tplc="280A000D">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9">
    <w:nsid w:val="7F856D6B"/>
    <w:multiLevelType w:val="multilevel"/>
    <w:tmpl w:val="D570C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9"/>
  </w:num>
  <w:num w:numId="3">
    <w:abstractNumId w:val="27"/>
  </w:num>
  <w:num w:numId="4">
    <w:abstractNumId w:val="18"/>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2"/>
  </w:num>
  <w:num w:numId="8">
    <w:abstractNumId w:val="5"/>
  </w:num>
  <w:num w:numId="9">
    <w:abstractNumId w:val="20"/>
  </w:num>
  <w:num w:numId="10">
    <w:abstractNumId w:val="6"/>
  </w:num>
  <w:num w:numId="11">
    <w:abstractNumId w:val="28"/>
  </w:num>
  <w:num w:numId="12">
    <w:abstractNumId w:val="17"/>
  </w:num>
  <w:num w:numId="13">
    <w:abstractNumId w:val="12"/>
  </w:num>
  <w:num w:numId="14">
    <w:abstractNumId w:val="14"/>
  </w:num>
  <w:num w:numId="15">
    <w:abstractNumId w:val="3"/>
  </w:num>
  <w:num w:numId="16">
    <w:abstractNumId w:val="25"/>
  </w:num>
  <w:num w:numId="17">
    <w:abstractNumId w:val="16"/>
  </w:num>
  <w:num w:numId="18">
    <w:abstractNumId w:val="24"/>
  </w:num>
  <w:num w:numId="19">
    <w:abstractNumId w:val="8"/>
  </w:num>
  <w:num w:numId="20">
    <w:abstractNumId w:val="4"/>
  </w:num>
  <w:num w:numId="21">
    <w:abstractNumId w:val="13"/>
  </w:num>
  <w:num w:numId="22">
    <w:abstractNumId w:val="19"/>
  </w:num>
  <w:num w:numId="23">
    <w:abstractNumId w:val="0"/>
  </w:num>
  <w:num w:numId="24">
    <w:abstractNumId w:val="9"/>
  </w:num>
  <w:num w:numId="25">
    <w:abstractNumId w:val="1"/>
  </w:num>
  <w:num w:numId="26">
    <w:abstractNumId w:val="10"/>
  </w:num>
  <w:num w:numId="27">
    <w:abstractNumId w:val="21"/>
  </w:num>
  <w:num w:numId="28">
    <w:abstractNumId w:val="26"/>
  </w:num>
  <w:num w:numId="29">
    <w:abstractNumId w:val="7"/>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1E5"/>
    <w:rsid w:val="00043AB9"/>
    <w:rsid w:val="000B54CB"/>
    <w:rsid w:val="000F681B"/>
    <w:rsid w:val="001675F8"/>
    <w:rsid w:val="00176413"/>
    <w:rsid w:val="00204EF2"/>
    <w:rsid w:val="002270B0"/>
    <w:rsid w:val="0023234B"/>
    <w:rsid w:val="00271019"/>
    <w:rsid w:val="002A7F1F"/>
    <w:rsid w:val="002E76C6"/>
    <w:rsid w:val="002F3776"/>
    <w:rsid w:val="00330A42"/>
    <w:rsid w:val="00334482"/>
    <w:rsid w:val="003A627C"/>
    <w:rsid w:val="003B7C1F"/>
    <w:rsid w:val="003D09CC"/>
    <w:rsid w:val="00410576"/>
    <w:rsid w:val="004141E5"/>
    <w:rsid w:val="00420BAD"/>
    <w:rsid w:val="0047026F"/>
    <w:rsid w:val="004B30A2"/>
    <w:rsid w:val="00520A43"/>
    <w:rsid w:val="005A3DCE"/>
    <w:rsid w:val="005B5945"/>
    <w:rsid w:val="005C09CB"/>
    <w:rsid w:val="005C139F"/>
    <w:rsid w:val="005D2248"/>
    <w:rsid w:val="00606B61"/>
    <w:rsid w:val="006116A2"/>
    <w:rsid w:val="00614121"/>
    <w:rsid w:val="00694ED8"/>
    <w:rsid w:val="00726ABE"/>
    <w:rsid w:val="00737900"/>
    <w:rsid w:val="00821ECB"/>
    <w:rsid w:val="008245E1"/>
    <w:rsid w:val="00874A80"/>
    <w:rsid w:val="008A1D65"/>
    <w:rsid w:val="008C2C5E"/>
    <w:rsid w:val="008E0A1A"/>
    <w:rsid w:val="009027A3"/>
    <w:rsid w:val="0091427C"/>
    <w:rsid w:val="00914E78"/>
    <w:rsid w:val="009D3ACC"/>
    <w:rsid w:val="00A0390B"/>
    <w:rsid w:val="00A35CD4"/>
    <w:rsid w:val="00A70B10"/>
    <w:rsid w:val="00A876DE"/>
    <w:rsid w:val="00AB2DD3"/>
    <w:rsid w:val="00AB79A6"/>
    <w:rsid w:val="00AC2165"/>
    <w:rsid w:val="00AD10FA"/>
    <w:rsid w:val="00B51BB9"/>
    <w:rsid w:val="00B67E72"/>
    <w:rsid w:val="00BA71DC"/>
    <w:rsid w:val="00BB6EE3"/>
    <w:rsid w:val="00BD4049"/>
    <w:rsid w:val="00BD5E1F"/>
    <w:rsid w:val="00BE051E"/>
    <w:rsid w:val="00C3369D"/>
    <w:rsid w:val="00C50C66"/>
    <w:rsid w:val="00D1204E"/>
    <w:rsid w:val="00D47FE1"/>
    <w:rsid w:val="00DD4D49"/>
    <w:rsid w:val="00DF2662"/>
    <w:rsid w:val="00E37A89"/>
    <w:rsid w:val="00EC44A0"/>
    <w:rsid w:val="00F2055A"/>
    <w:rsid w:val="00F4506C"/>
    <w:rsid w:val="00F6535E"/>
    <w:rsid w:val="00F72B3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BF02FA-9480-4315-9AD4-F625CF31D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A42"/>
    <w:pPr>
      <w:spacing w:after="0" w:line="240" w:lineRule="auto"/>
    </w:pPr>
    <w:rPr>
      <w:rFonts w:ascii="Times New Roman" w:eastAsia="Times New Roman" w:hAnsi="Times New Roman" w:cs="Times New Roman"/>
      <w:sz w:val="24"/>
      <w:szCs w:val="24"/>
      <w:lang w:val="es-ES" w:eastAsia="es-ES"/>
    </w:rPr>
  </w:style>
  <w:style w:type="paragraph" w:styleId="Ttulo4">
    <w:name w:val="heading 4"/>
    <w:basedOn w:val="Normal"/>
    <w:next w:val="Normal"/>
    <w:link w:val="Ttulo4Car"/>
    <w:uiPriority w:val="9"/>
    <w:unhideWhenUsed/>
    <w:qFormat/>
    <w:rsid w:val="00420BAD"/>
    <w:pPr>
      <w:keepNext/>
      <w:keepLines/>
      <w:spacing w:before="200" w:line="276" w:lineRule="auto"/>
      <w:outlineLvl w:val="3"/>
    </w:pPr>
    <w:rPr>
      <w:rFonts w:asciiTheme="majorHAnsi" w:eastAsiaTheme="majorEastAsia" w:hAnsiTheme="majorHAnsi" w:cstheme="majorBidi"/>
      <w:b/>
      <w:bCs/>
      <w:i/>
      <w:iCs/>
      <w:color w:val="5B9BD5" w:themeColor="accent1"/>
      <w:sz w:val="22"/>
      <w:szCs w:val="22"/>
      <w:lang w:val="es-PE"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141E5"/>
    <w:pPr>
      <w:tabs>
        <w:tab w:val="center" w:pos="4419"/>
        <w:tab w:val="right" w:pos="8838"/>
      </w:tabs>
    </w:pPr>
  </w:style>
  <w:style w:type="character" w:customStyle="1" w:styleId="EncabezadoCar">
    <w:name w:val="Encabezado Car"/>
    <w:basedOn w:val="Fuentedeprrafopredeter"/>
    <w:link w:val="Encabezado"/>
    <w:uiPriority w:val="99"/>
    <w:rsid w:val="004141E5"/>
  </w:style>
  <w:style w:type="paragraph" w:styleId="Piedepgina">
    <w:name w:val="footer"/>
    <w:basedOn w:val="Normal"/>
    <w:link w:val="PiedepginaCar"/>
    <w:uiPriority w:val="99"/>
    <w:unhideWhenUsed/>
    <w:rsid w:val="004141E5"/>
    <w:pPr>
      <w:tabs>
        <w:tab w:val="center" w:pos="4419"/>
        <w:tab w:val="right" w:pos="8838"/>
      </w:tabs>
    </w:pPr>
  </w:style>
  <w:style w:type="character" w:customStyle="1" w:styleId="PiedepginaCar">
    <w:name w:val="Pie de página Car"/>
    <w:basedOn w:val="Fuentedeprrafopredeter"/>
    <w:link w:val="Piedepgina"/>
    <w:uiPriority w:val="99"/>
    <w:rsid w:val="004141E5"/>
  </w:style>
  <w:style w:type="character" w:styleId="Hipervnculo">
    <w:name w:val="Hyperlink"/>
    <w:basedOn w:val="Fuentedeprrafopredeter"/>
    <w:uiPriority w:val="99"/>
    <w:unhideWhenUsed/>
    <w:rsid w:val="005C139F"/>
    <w:rPr>
      <w:color w:val="0563C1" w:themeColor="hyperlink"/>
      <w:u w:val="single"/>
    </w:rPr>
  </w:style>
  <w:style w:type="paragraph" w:styleId="Prrafodelista">
    <w:name w:val="List Paragraph"/>
    <w:basedOn w:val="Normal"/>
    <w:uiPriority w:val="34"/>
    <w:qFormat/>
    <w:rsid w:val="005D2248"/>
    <w:pPr>
      <w:ind w:left="720"/>
      <w:contextualSpacing/>
    </w:pPr>
  </w:style>
  <w:style w:type="paragraph" w:styleId="Sinespaciado">
    <w:name w:val="No Spacing"/>
    <w:link w:val="SinespaciadoCar"/>
    <w:uiPriority w:val="1"/>
    <w:qFormat/>
    <w:rsid w:val="005D2248"/>
    <w:pPr>
      <w:spacing w:after="0" w:line="240" w:lineRule="auto"/>
    </w:pPr>
    <w:rPr>
      <w:rFonts w:eastAsiaTheme="minorEastAsia"/>
      <w:lang w:eastAsia="es-PE"/>
    </w:rPr>
  </w:style>
  <w:style w:type="character" w:customStyle="1" w:styleId="hps">
    <w:name w:val="hps"/>
    <w:basedOn w:val="Fuentedeprrafopredeter"/>
    <w:rsid w:val="005D2248"/>
  </w:style>
  <w:style w:type="character" w:customStyle="1" w:styleId="SinespaciadoCar">
    <w:name w:val="Sin espaciado Car"/>
    <w:link w:val="Sinespaciado"/>
    <w:uiPriority w:val="1"/>
    <w:locked/>
    <w:rsid w:val="005D2248"/>
    <w:rPr>
      <w:rFonts w:eastAsiaTheme="minorEastAsia"/>
      <w:lang w:eastAsia="es-PE"/>
    </w:rPr>
  </w:style>
  <w:style w:type="paragraph" w:styleId="NormalWeb">
    <w:name w:val="Normal (Web)"/>
    <w:basedOn w:val="Normal"/>
    <w:uiPriority w:val="99"/>
    <w:unhideWhenUsed/>
    <w:rsid w:val="00330A42"/>
    <w:pPr>
      <w:spacing w:before="100" w:beforeAutospacing="1" w:after="100" w:afterAutospacing="1"/>
    </w:pPr>
    <w:rPr>
      <w:lang w:val="es-PE" w:eastAsia="es-PE"/>
    </w:rPr>
  </w:style>
  <w:style w:type="character" w:customStyle="1" w:styleId="apple-converted-space">
    <w:name w:val="apple-converted-space"/>
    <w:basedOn w:val="Fuentedeprrafopredeter"/>
    <w:rsid w:val="00330A42"/>
  </w:style>
  <w:style w:type="paragraph" w:customStyle="1" w:styleId="location-name">
    <w:name w:val="location-name"/>
    <w:basedOn w:val="Normal"/>
    <w:rsid w:val="00AB79A6"/>
    <w:pPr>
      <w:spacing w:before="100" w:beforeAutospacing="1" w:after="100" w:afterAutospacing="1"/>
    </w:pPr>
    <w:rPr>
      <w:lang w:val="es-PE" w:eastAsia="es-PE"/>
    </w:rPr>
  </w:style>
  <w:style w:type="character" w:customStyle="1" w:styleId="Ttulo4Car">
    <w:name w:val="Título 4 Car"/>
    <w:basedOn w:val="Fuentedeprrafopredeter"/>
    <w:link w:val="Ttulo4"/>
    <w:uiPriority w:val="9"/>
    <w:rsid w:val="00420BAD"/>
    <w:rPr>
      <w:rFonts w:asciiTheme="majorHAnsi" w:eastAsiaTheme="majorEastAsia" w:hAnsiTheme="majorHAnsi" w:cstheme="majorBidi"/>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13630">
      <w:bodyDiv w:val="1"/>
      <w:marLeft w:val="0"/>
      <w:marRight w:val="0"/>
      <w:marTop w:val="0"/>
      <w:marBottom w:val="0"/>
      <w:divBdr>
        <w:top w:val="none" w:sz="0" w:space="0" w:color="auto"/>
        <w:left w:val="none" w:sz="0" w:space="0" w:color="auto"/>
        <w:bottom w:val="none" w:sz="0" w:space="0" w:color="auto"/>
        <w:right w:val="none" w:sz="0" w:space="0" w:color="auto"/>
      </w:divBdr>
    </w:div>
    <w:div w:id="576356332">
      <w:bodyDiv w:val="1"/>
      <w:marLeft w:val="0"/>
      <w:marRight w:val="0"/>
      <w:marTop w:val="0"/>
      <w:marBottom w:val="0"/>
      <w:divBdr>
        <w:top w:val="none" w:sz="0" w:space="0" w:color="auto"/>
        <w:left w:val="none" w:sz="0" w:space="0" w:color="auto"/>
        <w:bottom w:val="none" w:sz="0" w:space="0" w:color="auto"/>
        <w:right w:val="none" w:sz="0" w:space="0" w:color="auto"/>
      </w:divBdr>
    </w:div>
    <w:div w:id="212627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2" Type="http://schemas.openxmlformats.org/officeDocument/2006/relationships/hyperlink" Target="mailto:ventas1@peruvianwaytrips.com" TargetMode="External"/><Relationship Id="rId1" Type="http://schemas.openxmlformats.org/officeDocument/2006/relationships/hyperlink" Target="mailto:info@peruvianwaytrip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FF029-4B7A-4002-9CB0-19EEC5C8F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Pages>
  <Words>479</Words>
  <Characters>2638</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21</cp:revision>
  <dcterms:created xsi:type="dcterms:W3CDTF">2019-06-19T22:20:00Z</dcterms:created>
  <dcterms:modified xsi:type="dcterms:W3CDTF">2019-09-21T16:09:00Z</dcterms:modified>
</cp:coreProperties>
</file>